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276" w:rsidRPr="003169B9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2"/>
          <w:szCs w:val="28"/>
          <w:lang w:val="ru-RU"/>
        </w:rPr>
      </w:pPr>
      <w:bookmarkStart w:id="0" w:name="bookmark307"/>
      <w:r w:rsidRPr="003169B9">
        <w:rPr>
          <w:rFonts w:ascii="Times New Roman" w:hAnsi="Times New Roman"/>
          <w:sz w:val="22"/>
          <w:szCs w:val="28"/>
          <w:lang w:val="ru-RU"/>
        </w:rPr>
        <w:t>УТВЕРЖДАЮ</w:t>
      </w:r>
    </w:p>
    <w:p w:rsidR="00315276" w:rsidRPr="003169B9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2"/>
          <w:szCs w:val="28"/>
          <w:u w:val="single"/>
          <w:lang w:val="ru-RU"/>
        </w:rPr>
      </w:pPr>
      <w:r w:rsidRPr="003169B9">
        <w:rPr>
          <w:rFonts w:ascii="Times New Roman" w:hAnsi="Times New Roman"/>
          <w:sz w:val="22"/>
          <w:szCs w:val="28"/>
          <w:u w:val="single"/>
          <w:lang w:val="ru-RU"/>
        </w:rPr>
        <w:t>Начальник</w:t>
      </w:r>
    </w:p>
    <w:p w:rsidR="00315276" w:rsidRPr="003169B9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2"/>
          <w:szCs w:val="28"/>
          <w:u w:val="single"/>
          <w:lang w:val="ru-RU"/>
        </w:rPr>
      </w:pPr>
      <w:r w:rsidRPr="003169B9">
        <w:rPr>
          <w:rFonts w:ascii="Times New Roman" w:hAnsi="Times New Roman"/>
          <w:sz w:val="22"/>
          <w:szCs w:val="28"/>
          <w:u w:val="single"/>
          <w:lang w:val="ru-RU"/>
        </w:rPr>
        <w:t>Межрайонной ИФНС  России № 2</w:t>
      </w:r>
    </w:p>
    <w:p w:rsidR="00315276" w:rsidRPr="003169B9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2"/>
          <w:szCs w:val="28"/>
          <w:lang w:val="ru-RU"/>
        </w:rPr>
      </w:pPr>
      <w:r w:rsidRPr="003169B9">
        <w:rPr>
          <w:rFonts w:ascii="Times New Roman" w:hAnsi="Times New Roman"/>
          <w:sz w:val="22"/>
          <w:szCs w:val="28"/>
          <w:u w:val="single"/>
          <w:lang w:val="ru-RU"/>
        </w:rPr>
        <w:t>по Чеченской Республике</w:t>
      </w:r>
    </w:p>
    <w:p w:rsidR="00315276" w:rsidRPr="003169B9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2"/>
          <w:szCs w:val="28"/>
          <w:lang w:val="ru-RU"/>
        </w:rPr>
      </w:pPr>
      <w:r w:rsidRPr="003169B9">
        <w:rPr>
          <w:rFonts w:ascii="Times New Roman" w:hAnsi="Times New Roman"/>
          <w:sz w:val="22"/>
          <w:szCs w:val="28"/>
          <w:lang w:val="ru-RU"/>
        </w:rPr>
        <w:t>_________________Х.А. Хатамаев</w:t>
      </w:r>
    </w:p>
    <w:p w:rsidR="00315276" w:rsidRPr="003169B9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16"/>
          <w:lang w:val="ru-RU"/>
        </w:rPr>
      </w:pPr>
      <w:r w:rsidRPr="003169B9">
        <w:rPr>
          <w:rFonts w:ascii="Times New Roman" w:hAnsi="Times New Roman"/>
          <w:sz w:val="16"/>
          <w:lang w:val="ru-RU"/>
        </w:rPr>
        <w:t>(подпись)              (фамилия, инициалы)</w:t>
      </w:r>
    </w:p>
    <w:p w:rsidR="004A2EF0" w:rsidRPr="003169B9" w:rsidRDefault="00315276" w:rsidP="00315276">
      <w:pPr>
        <w:jc w:val="right"/>
        <w:rPr>
          <w:rFonts w:ascii="Times New Roman" w:hAnsi="Times New Roman"/>
          <w:szCs w:val="28"/>
          <w:lang w:val="ru-RU"/>
        </w:rPr>
      </w:pPr>
      <w:r w:rsidRPr="003169B9">
        <w:rPr>
          <w:rFonts w:ascii="Times New Roman" w:eastAsia="Courier New" w:hAnsi="Times New Roman"/>
          <w:color w:val="000000"/>
          <w:sz w:val="22"/>
          <w:szCs w:val="28"/>
          <w:u w:val="single"/>
          <w:lang w:val="ru-RU"/>
        </w:rPr>
        <w:t>от "_____"____________201</w:t>
      </w:r>
    </w:p>
    <w:p w:rsidR="004A2EF0" w:rsidRPr="00227C8B" w:rsidRDefault="004A2EF0" w:rsidP="00EF283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bookmarkEnd w:id="0"/>
    <w:p w:rsidR="00EC1ADC" w:rsidRPr="00227C8B" w:rsidRDefault="00F4394E" w:rsidP="00EC1ADC">
      <w:pPr>
        <w:pStyle w:val="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27C8B">
        <w:rPr>
          <w:rFonts w:ascii="Times New Roman" w:hAnsi="Times New Roman" w:cs="Times New Roman"/>
          <w:sz w:val="28"/>
          <w:szCs w:val="28"/>
          <w:lang w:val="ru-RU"/>
        </w:rPr>
        <w:t>Должностной регламент</w:t>
      </w:r>
    </w:p>
    <w:p w:rsidR="00F4394E" w:rsidRPr="00227C8B" w:rsidRDefault="00F4394E" w:rsidP="00EC1ADC">
      <w:pPr>
        <w:pStyle w:val="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27C8B">
        <w:rPr>
          <w:rFonts w:ascii="Times New Roman" w:hAnsi="Times New Roman" w:cs="Times New Roman"/>
          <w:sz w:val="24"/>
          <w:szCs w:val="28"/>
          <w:lang w:val="ru-RU"/>
        </w:rPr>
        <w:br/>
      </w:r>
      <w:r w:rsidR="00C57B0C" w:rsidRPr="00227C8B">
        <w:rPr>
          <w:rFonts w:ascii="Times New Roman" w:hAnsi="Times New Roman" w:cs="Times New Roman"/>
          <w:b w:val="0"/>
          <w:sz w:val="24"/>
          <w:szCs w:val="28"/>
          <w:lang w:val="ru-RU"/>
        </w:rPr>
        <w:t>ведущего</w:t>
      </w:r>
      <w:r w:rsidRPr="00227C8B">
        <w:rPr>
          <w:rFonts w:ascii="Times New Roman" w:hAnsi="Times New Roman" w:cs="Times New Roman"/>
          <w:b w:val="0"/>
          <w:sz w:val="24"/>
          <w:szCs w:val="28"/>
          <w:lang w:val="ru-RU"/>
        </w:rPr>
        <w:t xml:space="preserve"> специалиста-эксперта</w:t>
      </w:r>
      <w:r w:rsidRPr="00227C8B">
        <w:rPr>
          <w:rFonts w:ascii="Times New Roman" w:hAnsi="Times New Roman" w:cs="Times New Roman"/>
          <w:b w:val="0"/>
          <w:sz w:val="24"/>
          <w:szCs w:val="28"/>
          <w:lang w:val="ru-RU"/>
        </w:rPr>
        <w:br/>
        <w:t>отдела общего обеспечения Межрайонной  ИФНС России №2 по Чеченской Республике</w:t>
      </w:r>
    </w:p>
    <w:p w:rsidR="00F4394E" w:rsidRPr="00227C8B" w:rsidRDefault="00F4394E" w:rsidP="00F4394E">
      <w:pPr>
        <w:rPr>
          <w:sz w:val="20"/>
          <w:lang w:val="ru-RU"/>
        </w:rPr>
      </w:pPr>
    </w:p>
    <w:p w:rsidR="004A2EF0" w:rsidRPr="00227C8B" w:rsidRDefault="004A2EF0" w:rsidP="00EF2837">
      <w:pPr>
        <w:jc w:val="center"/>
        <w:rPr>
          <w:rFonts w:ascii="Times New Roman" w:hAnsi="Times New Roman"/>
          <w:szCs w:val="28"/>
          <w:lang w:val="ru-RU"/>
        </w:rPr>
      </w:pPr>
    </w:p>
    <w:p w:rsidR="004A2EF0" w:rsidRPr="00227C8B" w:rsidRDefault="004A2EF0" w:rsidP="0049048B">
      <w:pPr>
        <w:jc w:val="center"/>
        <w:rPr>
          <w:rFonts w:ascii="Times New Roman" w:hAnsi="Times New Roman"/>
          <w:b/>
          <w:szCs w:val="28"/>
          <w:lang w:val="ru-RU"/>
        </w:rPr>
      </w:pPr>
      <w:bookmarkStart w:id="1" w:name="bookmark310"/>
      <w:r w:rsidRPr="00A86F4F">
        <w:rPr>
          <w:rFonts w:ascii="Times New Roman" w:hAnsi="Times New Roman"/>
          <w:b/>
          <w:szCs w:val="28"/>
        </w:rPr>
        <w:t>I</w:t>
      </w:r>
      <w:r w:rsidRPr="00227C8B">
        <w:rPr>
          <w:rFonts w:ascii="Times New Roman" w:hAnsi="Times New Roman"/>
          <w:b/>
          <w:szCs w:val="28"/>
          <w:lang w:val="ru-RU"/>
        </w:rPr>
        <w:t>. Общие положения</w:t>
      </w:r>
    </w:p>
    <w:p w:rsidR="004A2EF0" w:rsidRPr="00227C8B" w:rsidRDefault="004A2EF0" w:rsidP="0049048B">
      <w:pPr>
        <w:jc w:val="center"/>
        <w:rPr>
          <w:rFonts w:ascii="Times New Roman" w:hAnsi="Times New Roman"/>
          <w:szCs w:val="28"/>
          <w:lang w:val="ru-RU"/>
        </w:rPr>
      </w:pPr>
    </w:p>
    <w:p w:rsidR="004A2EF0" w:rsidRPr="00227C8B" w:rsidRDefault="004A2EF0" w:rsidP="0049048B">
      <w:pPr>
        <w:ind w:firstLine="720"/>
        <w:jc w:val="both"/>
        <w:rPr>
          <w:rFonts w:ascii="Times New Roman" w:hAnsi="Times New Roman"/>
          <w:b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 xml:space="preserve">1. Должность федеральной государственной гражданской службы (далее - гражданская служба) </w:t>
      </w:r>
      <w:r w:rsidR="009F4F39" w:rsidRPr="00227C8B">
        <w:rPr>
          <w:rFonts w:ascii="Times New Roman" w:hAnsi="Times New Roman"/>
          <w:szCs w:val="28"/>
          <w:lang w:val="ru-RU"/>
        </w:rPr>
        <w:t>ведущего</w:t>
      </w:r>
      <w:r w:rsidRPr="00227C8B">
        <w:rPr>
          <w:rFonts w:ascii="Times New Roman" w:hAnsi="Times New Roman"/>
          <w:szCs w:val="28"/>
          <w:lang w:val="ru-RU"/>
        </w:rPr>
        <w:t xml:space="preserve"> специалиста-эксперта общего отдела Управления ФНС России по Чеченской Республике (далее </w:t>
      </w:r>
      <w:r w:rsidR="009733B8" w:rsidRPr="00227C8B">
        <w:rPr>
          <w:rFonts w:ascii="Times New Roman" w:hAnsi="Times New Roman"/>
          <w:szCs w:val="28"/>
          <w:lang w:val="ru-RU"/>
        </w:rPr>
        <w:t>–</w:t>
      </w:r>
      <w:r w:rsidRPr="00227C8B">
        <w:rPr>
          <w:rFonts w:ascii="Times New Roman" w:hAnsi="Times New Roman"/>
          <w:szCs w:val="28"/>
          <w:lang w:val="ru-RU"/>
        </w:rPr>
        <w:t xml:space="preserve"> </w:t>
      </w:r>
      <w:r w:rsidR="009733B8" w:rsidRPr="00227C8B">
        <w:rPr>
          <w:rFonts w:ascii="Times New Roman" w:hAnsi="Times New Roman"/>
          <w:szCs w:val="28"/>
          <w:lang w:val="ru-RU"/>
        </w:rPr>
        <w:t xml:space="preserve">ведущий </w:t>
      </w:r>
      <w:r w:rsidRPr="00227C8B">
        <w:rPr>
          <w:rFonts w:ascii="Times New Roman" w:hAnsi="Times New Roman"/>
          <w:szCs w:val="28"/>
          <w:lang w:val="ru-RU"/>
        </w:rPr>
        <w:t>специалист-эксперт) относится к старшей группе должностей гражданской службы категории «специалисты».</w:t>
      </w:r>
      <w:r w:rsidRPr="00227C8B">
        <w:rPr>
          <w:rFonts w:ascii="Times New Roman" w:hAnsi="Times New Roman"/>
          <w:b/>
          <w:szCs w:val="28"/>
          <w:lang w:val="ru-RU"/>
        </w:rPr>
        <w:t xml:space="preserve"> </w:t>
      </w:r>
    </w:p>
    <w:p w:rsidR="004A2EF0" w:rsidRPr="00227C8B" w:rsidRDefault="004A2EF0" w:rsidP="0049048B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Регистрационный номер (код) должности - 11-3-4-06</w:t>
      </w:r>
      <w:r w:rsidR="00A904F2">
        <w:rPr>
          <w:rFonts w:ascii="Times New Roman" w:hAnsi="Times New Roman"/>
          <w:szCs w:val="28"/>
          <w:lang w:val="ru-RU"/>
        </w:rPr>
        <w:t>1</w:t>
      </w:r>
    </w:p>
    <w:p w:rsidR="004A2EF0" w:rsidRPr="00227C8B" w:rsidRDefault="004A2EF0" w:rsidP="0049048B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2. Область профессиональной служебной деятельности – Налоговое администрирование.</w:t>
      </w:r>
    </w:p>
    <w:p w:rsidR="004A2EF0" w:rsidRPr="00227C8B" w:rsidRDefault="004A2EF0" w:rsidP="0049048B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Вид профессиональной служебной деятельности – Обеспечение деятельности налогового органа.</w:t>
      </w:r>
    </w:p>
    <w:p w:rsidR="004A2EF0" w:rsidRPr="00227C8B" w:rsidRDefault="004A2EF0" w:rsidP="0049048B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 xml:space="preserve">4. Назначение на должность и освобождение от должности </w:t>
      </w:r>
      <w:r w:rsidR="009F4F39" w:rsidRPr="00227C8B">
        <w:rPr>
          <w:rFonts w:ascii="Times New Roman" w:hAnsi="Times New Roman"/>
          <w:szCs w:val="28"/>
          <w:lang w:val="ru-RU"/>
        </w:rPr>
        <w:t>ведущего</w:t>
      </w:r>
      <w:r w:rsidRPr="00227C8B">
        <w:rPr>
          <w:rFonts w:ascii="Times New Roman" w:hAnsi="Times New Roman"/>
          <w:szCs w:val="28"/>
          <w:lang w:val="ru-RU"/>
        </w:rPr>
        <w:t xml:space="preserve"> специалиста-эксперта осуществляются приказом </w:t>
      </w:r>
      <w:r w:rsidR="009F4F39" w:rsidRPr="00227C8B">
        <w:rPr>
          <w:rFonts w:ascii="Times New Roman" w:hAnsi="Times New Roman"/>
          <w:szCs w:val="28"/>
          <w:lang w:val="ru-RU"/>
        </w:rPr>
        <w:t>Межрайонной  ИФНС России №2 по Чеченской Республике</w:t>
      </w:r>
      <w:r w:rsidRPr="00227C8B">
        <w:rPr>
          <w:rFonts w:ascii="Times New Roman" w:hAnsi="Times New Roman"/>
          <w:szCs w:val="28"/>
          <w:lang w:val="ru-RU"/>
        </w:rPr>
        <w:t xml:space="preserve"> (далее - </w:t>
      </w:r>
      <w:r w:rsidR="009F4F39" w:rsidRPr="00227C8B">
        <w:rPr>
          <w:rFonts w:ascii="Times New Roman" w:hAnsi="Times New Roman"/>
          <w:szCs w:val="28"/>
          <w:lang w:val="ru-RU"/>
        </w:rPr>
        <w:t>Инспекция</w:t>
      </w:r>
      <w:r w:rsidRPr="00227C8B">
        <w:rPr>
          <w:rFonts w:ascii="Times New Roman" w:hAnsi="Times New Roman"/>
          <w:szCs w:val="28"/>
          <w:lang w:val="ru-RU"/>
        </w:rPr>
        <w:t>).</w:t>
      </w:r>
    </w:p>
    <w:p w:rsidR="004A2EF0" w:rsidRPr="00227C8B" w:rsidRDefault="004A2EF0" w:rsidP="009F4F39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 xml:space="preserve">5. </w:t>
      </w:r>
      <w:r w:rsidR="009F4F39" w:rsidRPr="00227C8B">
        <w:rPr>
          <w:rFonts w:ascii="Times New Roman" w:hAnsi="Times New Roman"/>
          <w:szCs w:val="28"/>
          <w:lang w:val="ru-RU"/>
        </w:rPr>
        <w:t>Ведущий</w:t>
      </w:r>
      <w:r w:rsidRPr="00227C8B">
        <w:rPr>
          <w:rFonts w:ascii="Times New Roman" w:hAnsi="Times New Roman"/>
          <w:szCs w:val="28"/>
          <w:lang w:val="ru-RU"/>
        </w:rPr>
        <w:t xml:space="preserve"> специалист-эксперт непосредственно подчиняется начальнику отдела </w:t>
      </w:r>
      <w:r w:rsidR="009F4F39" w:rsidRPr="00227C8B">
        <w:rPr>
          <w:rFonts w:ascii="Times New Roman" w:hAnsi="Times New Roman"/>
          <w:szCs w:val="28"/>
          <w:lang w:val="ru-RU"/>
        </w:rPr>
        <w:t>общего обеспечения Межрайонной  ИФНС России №2 по Чеченской Республике.</w:t>
      </w:r>
    </w:p>
    <w:p w:rsidR="009F4F39" w:rsidRPr="00227C8B" w:rsidRDefault="009F4F39" w:rsidP="009F4F39">
      <w:pPr>
        <w:ind w:firstLine="720"/>
        <w:jc w:val="both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49048B">
      <w:pPr>
        <w:jc w:val="center"/>
        <w:rPr>
          <w:rFonts w:ascii="Times New Roman" w:hAnsi="Times New Roman"/>
          <w:b/>
          <w:szCs w:val="28"/>
          <w:lang w:val="ru-RU"/>
        </w:rPr>
      </w:pPr>
      <w:r w:rsidRPr="00A86F4F">
        <w:rPr>
          <w:rFonts w:ascii="Times New Roman" w:hAnsi="Times New Roman"/>
          <w:b/>
          <w:szCs w:val="28"/>
        </w:rPr>
        <w:t>II</w:t>
      </w:r>
      <w:r w:rsidRPr="00227C8B">
        <w:rPr>
          <w:rFonts w:ascii="Times New Roman" w:hAnsi="Times New Roman"/>
          <w:b/>
          <w:szCs w:val="28"/>
          <w:lang w:val="ru-RU"/>
        </w:rPr>
        <w:t>. Квалификационные требования для замещения должности гражданской службы</w:t>
      </w:r>
    </w:p>
    <w:p w:rsidR="004A2EF0" w:rsidRPr="00227C8B" w:rsidRDefault="004A2EF0" w:rsidP="0049048B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49048B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 xml:space="preserve">6. Для замещения должности </w:t>
      </w:r>
      <w:r w:rsidR="009F4F39" w:rsidRPr="00227C8B">
        <w:rPr>
          <w:rFonts w:ascii="Times New Roman" w:hAnsi="Times New Roman"/>
          <w:szCs w:val="28"/>
          <w:lang w:val="ru-RU"/>
        </w:rPr>
        <w:t>ведущего</w:t>
      </w:r>
      <w:r w:rsidRPr="00227C8B">
        <w:rPr>
          <w:rFonts w:ascii="Times New Roman" w:hAnsi="Times New Roman"/>
          <w:szCs w:val="28"/>
          <w:lang w:val="ru-RU"/>
        </w:rPr>
        <w:t xml:space="preserve"> специалиста-эксперта устанавливаются следующие требования:</w:t>
      </w:r>
    </w:p>
    <w:p w:rsidR="004A2EF0" w:rsidRPr="00227C8B" w:rsidRDefault="004A2EF0" w:rsidP="0049048B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6.1. к образованию: наличие высшего образования.</w:t>
      </w:r>
    </w:p>
    <w:p w:rsidR="004A2EF0" w:rsidRPr="00227C8B" w:rsidRDefault="004A2EF0" w:rsidP="0049048B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6.2. к стажу: без требований к стажу.</w:t>
      </w:r>
    </w:p>
    <w:p w:rsidR="004A2EF0" w:rsidRPr="003169B9" w:rsidRDefault="004A2EF0" w:rsidP="0049048B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3169B9">
        <w:rPr>
          <w:rFonts w:ascii="Times New Roman" w:hAnsi="Times New Roman"/>
          <w:szCs w:val="28"/>
          <w:lang w:val="ru-RU"/>
        </w:rPr>
        <w:t xml:space="preserve">6.3.к базовым знаниям: знание федеральных конституционных законов, включая </w:t>
      </w:r>
      <w:hyperlink r:id="rId4" w:history="1">
        <w:proofErr w:type="gramStart"/>
        <w:r w:rsidRPr="003169B9">
          <w:rPr>
            <w:rStyle w:val="a3"/>
            <w:b w:val="0"/>
            <w:color w:val="000000"/>
            <w:szCs w:val="28"/>
            <w:lang w:val="ru-RU"/>
          </w:rPr>
          <w:t>Конституци</w:t>
        </w:r>
      </w:hyperlink>
      <w:r w:rsidRPr="003169B9">
        <w:rPr>
          <w:rFonts w:ascii="Times New Roman" w:hAnsi="Times New Roman"/>
          <w:szCs w:val="28"/>
          <w:lang w:val="ru-RU"/>
        </w:rPr>
        <w:t>ю</w:t>
      </w:r>
      <w:proofErr w:type="gramEnd"/>
      <w:r w:rsidRPr="003169B9">
        <w:rPr>
          <w:rFonts w:ascii="Times New Roman" w:hAnsi="Times New Roman"/>
          <w:szCs w:val="28"/>
          <w:lang w:val="ru-RU"/>
        </w:rPr>
        <w:t xml:space="preserve"> Российской Федерации,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5" w:history="1">
        <w:r w:rsidRPr="003169B9">
          <w:rPr>
            <w:rStyle w:val="a3"/>
            <w:b w:val="0"/>
            <w:szCs w:val="28"/>
            <w:lang w:val="ru-RU"/>
          </w:rPr>
          <w:t>служебного распорядка</w:t>
        </w:r>
      </w:hyperlink>
      <w:r w:rsidRPr="003169B9">
        <w:rPr>
          <w:rFonts w:ascii="Times New Roman" w:hAnsi="Times New Roman"/>
          <w:szCs w:val="28"/>
          <w:lang w:val="ru-RU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аппаратного  и программного обеспечения; возможностей и особенностей </w:t>
      </w:r>
      <w:proofErr w:type="gramStart"/>
      <w:r w:rsidRPr="003169B9">
        <w:rPr>
          <w:rFonts w:ascii="Times New Roman" w:hAnsi="Times New Roman"/>
          <w:szCs w:val="28"/>
          <w:lang w:val="ru-RU"/>
        </w:rPr>
        <w:t>применения</w:t>
      </w:r>
      <w:proofErr w:type="gramEnd"/>
      <w:r w:rsidRPr="003169B9">
        <w:rPr>
          <w:rFonts w:ascii="Times New Roman" w:hAnsi="Times New Roman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A2EF0" w:rsidRPr="003169B9" w:rsidRDefault="004A2EF0" w:rsidP="0049048B">
      <w:pPr>
        <w:ind w:firstLine="720"/>
        <w:jc w:val="both"/>
        <w:rPr>
          <w:rFonts w:ascii="Times New Roman" w:hAnsi="Times New Roman"/>
          <w:b/>
          <w:szCs w:val="28"/>
          <w:lang w:val="ru-RU"/>
        </w:rPr>
      </w:pPr>
      <w:r w:rsidRPr="003169B9">
        <w:rPr>
          <w:rFonts w:ascii="Times New Roman" w:hAnsi="Times New Roman"/>
          <w:szCs w:val="28"/>
          <w:lang w:val="ru-RU"/>
        </w:rPr>
        <w:t>6.4. к профессиональным знаниям</w:t>
      </w:r>
      <w:r w:rsidRPr="003169B9">
        <w:rPr>
          <w:rFonts w:ascii="Times New Roman" w:hAnsi="Times New Roman"/>
          <w:b/>
          <w:szCs w:val="28"/>
          <w:lang w:val="ru-RU"/>
        </w:rPr>
        <w:t>:</w:t>
      </w:r>
      <w:r w:rsidRPr="003169B9">
        <w:rPr>
          <w:rFonts w:ascii="Times New Roman" w:hAnsi="Times New Roman"/>
          <w:szCs w:val="28"/>
          <w:lang w:val="ru-RU"/>
        </w:rPr>
        <w:t xml:space="preserve"> знание общих вопросов </w:t>
      </w:r>
      <w:proofErr w:type="gramStart"/>
      <w:r w:rsidRPr="003169B9">
        <w:rPr>
          <w:rFonts w:ascii="Times New Roman" w:hAnsi="Times New Roman"/>
          <w:szCs w:val="28"/>
          <w:lang w:val="ru-RU"/>
        </w:rPr>
        <w:t>организационного</w:t>
      </w:r>
      <w:proofErr w:type="gramEnd"/>
      <w:r w:rsidRPr="003169B9">
        <w:rPr>
          <w:rFonts w:ascii="Times New Roman" w:hAnsi="Times New Roman"/>
          <w:szCs w:val="28"/>
          <w:lang w:val="ru-RU"/>
        </w:rPr>
        <w:t xml:space="preserve"> обеспечение.</w:t>
      </w:r>
    </w:p>
    <w:p w:rsidR="004A2EF0" w:rsidRPr="00A86F4F" w:rsidRDefault="004A2EF0" w:rsidP="0049048B">
      <w:pPr>
        <w:ind w:firstLine="720"/>
        <w:jc w:val="both"/>
        <w:rPr>
          <w:rFonts w:ascii="Times New Roman" w:hAnsi="Times New Roman"/>
          <w:szCs w:val="28"/>
        </w:rPr>
      </w:pPr>
      <w:r w:rsidRPr="00A86F4F">
        <w:rPr>
          <w:rFonts w:ascii="Times New Roman" w:hAnsi="Times New Roman"/>
          <w:szCs w:val="28"/>
        </w:rPr>
        <w:lastRenderedPageBreak/>
        <w:t>6.5. к профессиональным умениям:</w:t>
      </w:r>
    </w:p>
    <w:p w:rsidR="004A2EF0" w:rsidRPr="003169B9" w:rsidRDefault="004A2EF0" w:rsidP="0049048B">
      <w:pPr>
        <w:ind w:firstLine="720"/>
        <w:jc w:val="both"/>
        <w:rPr>
          <w:rFonts w:ascii="Times New Roman" w:hAnsi="Times New Roman"/>
          <w:szCs w:val="28"/>
          <w:lang w:val="ru-RU"/>
        </w:rPr>
      </w:pPr>
      <w:proofErr w:type="gramStart"/>
      <w:r w:rsidRPr="003169B9">
        <w:rPr>
          <w:rFonts w:ascii="Times New Roman" w:hAnsi="Times New Roman"/>
          <w:szCs w:val="28"/>
          <w:lang w:val="ru-RU"/>
        </w:rPr>
        <w:t>осуществление экспертизы проектов нормативных правовых актов, обеспечение выполнения поставленных руководством задач эффективного планирования служебного времени, анализа и прогнозирования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169B9">
        <w:rPr>
          <w:rFonts w:ascii="Times New Roman" w:hAnsi="Times New Roman"/>
          <w:szCs w:val="28"/>
          <w:lang w:val="ru-RU"/>
        </w:rPr>
        <w:t xml:space="preserve">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4A2EF0" w:rsidRPr="00227C8B" w:rsidRDefault="004A2EF0" w:rsidP="00260CC8">
      <w:pPr>
        <w:pStyle w:val="Doc-0"/>
        <w:spacing w:line="240" w:lineRule="auto"/>
        <w:ind w:left="0"/>
        <w:rPr>
          <w:color w:val="000000"/>
          <w:sz w:val="24"/>
          <w:szCs w:val="28"/>
          <w:lang w:val="ru-RU"/>
        </w:rPr>
      </w:pPr>
      <w:r w:rsidRPr="00227C8B">
        <w:rPr>
          <w:sz w:val="24"/>
          <w:szCs w:val="28"/>
          <w:lang w:val="ru-RU"/>
        </w:rPr>
        <w:t xml:space="preserve">6.6. </w:t>
      </w:r>
      <w:r w:rsidRPr="00227C8B">
        <w:rPr>
          <w:color w:val="000000"/>
          <w:sz w:val="24"/>
          <w:szCs w:val="28"/>
          <w:lang w:val="ru-RU"/>
        </w:rPr>
        <w:t>Общие умения:</w:t>
      </w:r>
    </w:p>
    <w:p w:rsidR="004A2EF0" w:rsidRPr="00227C8B" w:rsidRDefault="004A2EF0" w:rsidP="00260CC8">
      <w:pPr>
        <w:pStyle w:val="Doc-0"/>
        <w:spacing w:line="240" w:lineRule="auto"/>
        <w:ind w:left="0" w:firstLine="708"/>
        <w:rPr>
          <w:color w:val="000000"/>
          <w:sz w:val="24"/>
          <w:szCs w:val="28"/>
          <w:lang w:val="ru-RU"/>
        </w:rPr>
      </w:pPr>
      <w:r w:rsidRPr="00227C8B">
        <w:rPr>
          <w:color w:val="000000"/>
          <w:sz w:val="24"/>
          <w:szCs w:val="28"/>
          <w:lang w:val="ru-RU"/>
        </w:rPr>
        <w:t>- умение достигать результата;</w:t>
      </w:r>
    </w:p>
    <w:p w:rsidR="004A2EF0" w:rsidRPr="00227C8B" w:rsidRDefault="004A2EF0" w:rsidP="00260CC8">
      <w:pPr>
        <w:pStyle w:val="Doc-0"/>
        <w:spacing w:line="240" w:lineRule="auto"/>
        <w:ind w:left="0" w:firstLine="708"/>
        <w:rPr>
          <w:color w:val="000000"/>
          <w:sz w:val="24"/>
          <w:szCs w:val="28"/>
          <w:lang w:val="ru-RU"/>
        </w:rPr>
      </w:pPr>
      <w:r w:rsidRPr="00227C8B">
        <w:rPr>
          <w:color w:val="000000"/>
          <w:sz w:val="24"/>
          <w:szCs w:val="28"/>
          <w:lang w:val="ru-RU"/>
        </w:rPr>
        <w:t>- умение мыслить системно;</w:t>
      </w:r>
    </w:p>
    <w:p w:rsidR="004A2EF0" w:rsidRPr="00227C8B" w:rsidRDefault="004A2EF0" w:rsidP="00260CC8">
      <w:pPr>
        <w:pStyle w:val="Doc-0"/>
        <w:spacing w:line="240" w:lineRule="auto"/>
        <w:ind w:left="0" w:firstLine="708"/>
        <w:rPr>
          <w:color w:val="000000"/>
          <w:sz w:val="24"/>
          <w:szCs w:val="28"/>
          <w:lang w:val="ru-RU"/>
        </w:rPr>
      </w:pPr>
      <w:r w:rsidRPr="00227C8B">
        <w:rPr>
          <w:color w:val="000000"/>
          <w:sz w:val="24"/>
          <w:szCs w:val="28"/>
          <w:lang w:val="ru-RU"/>
        </w:rPr>
        <w:t>- умение планировать и рационально использовать служебное время;</w:t>
      </w:r>
    </w:p>
    <w:p w:rsidR="004A2EF0" w:rsidRPr="00227C8B" w:rsidRDefault="004A2EF0" w:rsidP="00260CC8">
      <w:pPr>
        <w:pStyle w:val="Doc-0"/>
        <w:spacing w:line="240" w:lineRule="auto"/>
        <w:ind w:left="0" w:firstLine="708"/>
        <w:rPr>
          <w:color w:val="000000"/>
          <w:sz w:val="24"/>
          <w:szCs w:val="28"/>
          <w:lang w:val="ru-RU"/>
        </w:rPr>
      </w:pPr>
      <w:r w:rsidRPr="00227C8B">
        <w:rPr>
          <w:color w:val="000000"/>
          <w:sz w:val="24"/>
          <w:szCs w:val="28"/>
          <w:lang w:val="ru-RU"/>
        </w:rPr>
        <w:t xml:space="preserve">- коммуникативные умения. </w:t>
      </w:r>
    </w:p>
    <w:p w:rsidR="004A2EF0" w:rsidRPr="00227C8B" w:rsidRDefault="004A2EF0" w:rsidP="0049048B">
      <w:pPr>
        <w:jc w:val="both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A86F4F">
        <w:rPr>
          <w:rFonts w:ascii="Times New Roman" w:hAnsi="Times New Roman"/>
          <w:b/>
          <w:szCs w:val="28"/>
        </w:rPr>
        <w:t>III</w:t>
      </w:r>
      <w:r w:rsidRPr="00227C8B">
        <w:rPr>
          <w:rFonts w:ascii="Times New Roman" w:hAnsi="Times New Roman"/>
          <w:b/>
          <w:szCs w:val="28"/>
          <w:lang w:val="ru-RU"/>
        </w:rPr>
        <w:t>. Должностные обязанности, права и ответственность</w:t>
      </w:r>
      <w:bookmarkEnd w:id="1"/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2D0316" w:rsidRPr="003169B9" w:rsidRDefault="00AC49EF" w:rsidP="002D0316">
      <w:pPr>
        <w:pStyle w:val="22"/>
        <w:shd w:val="clear" w:color="auto" w:fill="auto"/>
        <w:tabs>
          <w:tab w:val="left" w:pos="1085"/>
        </w:tabs>
        <w:spacing w:before="0" w:line="317" w:lineRule="exact"/>
        <w:ind w:firstLine="0"/>
        <w:jc w:val="both"/>
        <w:rPr>
          <w:sz w:val="24"/>
          <w:lang w:val="ru-RU"/>
        </w:rPr>
      </w:pPr>
      <w:r w:rsidRPr="00227C8B">
        <w:rPr>
          <w:sz w:val="24"/>
          <w:lang w:val="ru-RU"/>
        </w:rPr>
        <w:t xml:space="preserve">         </w:t>
      </w:r>
      <w:r w:rsidR="004A2EF0" w:rsidRPr="003169B9">
        <w:rPr>
          <w:sz w:val="24"/>
          <w:lang w:val="ru-RU"/>
        </w:rPr>
        <w:t xml:space="preserve">8. </w:t>
      </w:r>
      <w:r w:rsidR="00100ADD" w:rsidRPr="003169B9">
        <w:rPr>
          <w:sz w:val="24"/>
          <w:lang w:val="ru-RU"/>
        </w:rPr>
        <w:t>Ведущий</w:t>
      </w:r>
      <w:r w:rsidR="00915E63" w:rsidRPr="003169B9">
        <w:rPr>
          <w:sz w:val="24"/>
          <w:lang w:val="ru-RU"/>
        </w:rPr>
        <w:t xml:space="preserve"> специалист-эксперт </w:t>
      </w:r>
      <w:bookmarkStart w:id="2" w:name="_GoBack"/>
      <w:r w:rsidR="002D0316" w:rsidRPr="003169B9">
        <w:rPr>
          <w:sz w:val="24"/>
          <w:lang w:val="ru-RU"/>
        </w:rPr>
        <w:t xml:space="preserve">осуществляет иные права и исполняет обязанности, предусмотренные законодательством Российской Федерации, 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D0316" w:rsidRPr="003169B9">
          <w:rPr>
            <w:sz w:val="24"/>
            <w:lang w:val="ru-RU"/>
          </w:rPr>
          <w:t>2004 г</w:t>
        </w:r>
      </w:smartTag>
      <w:r w:rsidR="002D0316" w:rsidRPr="003169B9">
        <w:rPr>
          <w:sz w:val="24"/>
          <w:lang w:val="ru-RU"/>
        </w:rPr>
        <w:t xml:space="preserve">. № 506, положением о Межрайонной ИФНС России №2 по Чеченской Республике утвержденным руководителем ФНС России 09 января 2017г., положением об отделе </w:t>
      </w:r>
      <w:r w:rsidR="006A5723" w:rsidRPr="003169B9">
        <w:rPr>
          <w:sz w:val="24"/>
          <w:lang w:val="ru-RU"/>
        </w:rPr>
        <w:t>общего обеспечения</w:t>
      </w:r>
      <w:r w:rsidR="002D0316" w:rsidRPr="003169B9">
        <w:rPr>
          <w:sz w:val="24"/>
          <w:lang w:val="ru-RU"/>
        </w:rPr>
        <w:t>, приказами (распоряжениями) ФНС России,  приказами Управления, поручениями руководства Инспекции.</w:t>
      </w:r>
    </w:p>
    <w:bookmarkEnd w:id="2"/>
    <w:p w:rsidR="004A2EF0" w:rsidRPr="003169B9" w:rsidRDefault="004A2EF0" w:rsidP="00EF2837">
      <w:pPr>
        <w:ind w:firstLine="720"/>
        <w:jc w:val="both"/>
        <w:rPr>
          <w:sz w:val="20"/>
          <w:lang w:val="ru-RU"/>
        </w:rPr>
      </w:pPr>
      <w:r w:rsidRPr="003169B9">
        <w:rPr>
          <w:rFonts w:ascii="Times New Roman" w:hAnsi="Times New Roman"/>
          <w:szCs w:val="28"/>
          <w:lang w:val="ru-RU"/>
        </w:rPr>
        <w:t xml:space="preserve">9. </w:t>
      </w:r>
      <w:proofErr w:type="gramStart"/>
      <w:r w:rsidRPr="003169B9">
        <w:rPr>
          <w:rFonts w:ascii="Times New Roman" w:hAnsi="Times New Roman"/>
          <w:szCs w:val="28"/>
          <w:lang w:val="ru-RU"/>
        </w:rPr>
        <w:t>Исходя из установленных полномочий ведущий специалист-эксперт</w:t>
      </w:r>
      <w:r w:rsidRPr="003169B9">
        <w:rPr>
          <w:rFonts w:ascii="Times New Roman" w:hAnsi="Times New Roman"/>
          <w:bCs/>
          <w:szCs w:val="28"/>
          <w:lang w:val="ru-RU"/>
        </w:rPr>
        <w:t xml:space="preserve"> </w:t>
      </w:r>
      <w:r w:rsidRPr="003169B9">
        <w:rPr>
          <w:rFonts w:ascii="Times New Roman" w:hAnsi="Times New Roman"/>
          <w:szCs w:val="28"/>
          <w:lang w:val="ru-RU"/>
        </w:rPr>
        <w:t>имеет</w:t>
      </w:r>
      <w:proofErr w:type="gramEnd"/>
      <w:r w:rsidRPr="003169B9">
        <w:rPr>
          <w:rFonts w:ascii="Times New Roman" w:hAnsi="Times New Roman"/>
          <w:szCs w:val="28"/>
          <w:lang w:val="ru-RU"/>
        </w:rPr>
        <w:t xml:space="preserve"> право: 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вносить на рассмотрение начальнику общего отдела предложения, направленные на  совершенствование   организации и ведения делопроизводства.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10. Обязанности: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/>
          <w:bCs/>
          <w:lang w:val="ru-RU"/>
        </w:rPr>
        <w:t xml:space="preserve">- </w:t>
      </w:r>
      <w:r w:rsidRPr="00227C8B">
        <w:rPr>
          <w:rFonts w:ascii="Times New Roman" w:hAnsi="Times New Roman"/>
          <w:bCs/>
          <w:lang w:val="ru-RU"/>
        </w:rPr>
        <w:t>обеспечение работы приемной инспекции;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подготовка совещаний руководства инспекции;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рассмотрение писем, жалоб и заявлений граждан;</w:t>
      </w:r>
    </w:p>
    <w:p w:rsidR="004219C5" w:rsidRPr="003169B9" w:rsidRDefault="004219C5" w:rsidP="00EC1ADC">
      <w:pPr>
        <w:rPr>
          <w:rFonts w:ascii="Times New Roman" w:hAnsi="Times New Roman"/>
          <w:bCs/>
          <w:lang w:val="ru-RU"/>
        </w:rPr>
      </w:pPr>
      <w:r w:rsidRPr="003169B9">
        <w:rPr>
          <w:rFonts w:ascii="Times New Roman" w:hAnsi="Times New Roman"/>
          <w:bCs/>
          <w:lang w:val="ru-RU"/>
        </w:rPr>
        <w:t xml:space="preserve">- прием и регистрация входящих ДСП документов по программе  СЭД ЛОТУС </w:t>
      </w:r>
      <w:proofErr w:type="gramStart"/>
      <w:r w:rsidRPr="003169B9">
        <w:rPr>
          <w:rFonts w:ascii="Times New Roman" w:hAnsi="Times New Roman"/>
          <w:bCs/>
          <w:lang w:val="ru-RU"/>
        </w:rPr>
        <w:t>-Н</w:t>
      </w:r>
      <w:proofErr w:type="gramEnd"/>
      <w:r w:rsidRPr="003169B9">
        <w:rPr>
          <w:rFonts w:ascii="Times New Roman" w:hAnsi="Times New Roman"/>
          <w:bCs/>
          <w:lang w:val="ru-RU"/>
        </w:rPr>
        <w:t>ОТЕС ;</w:t>
      </w:r>
    </w:p>
    <w:p w:rsidR="004219C5" w:rsidRPr="00227C8B" w:rsidRDefault="004219C5" w:rsidP="00EC1ADC">
      <w:pPr>
        <w:jc w:val="both"/>
        <w:rPr>
          <w:rFonts w:ascii="Times New Roman" w:hAnsi="Times New Roman"/>
          <w:lang w:val="ru-RU"/>
        </w:rPr>
      </w:pPr>
      <w:r w:rsidRPr="00227C8B">
        <w:rPr>
          <w:rFonts w:ascii="Times New Roman" w:hAnsi="Times New Roman"/>
          <w:b/>
          <w:lang w:val="ru-RU"/>
        </w:rPr>
        <w:t xml:space="preserve">- </w:t>
      </w:r>
      <w:r w:rsidRPr="00227C8B">
        <w:rPr>
          <w:rFonts w:ascii="Times New Roman" w:hAnsi="Times New Roman"/>
          <w:lang w:val="ru-RU"/>
        </w:rPr>
        <w:t>формирование функциональных обязанностей отдела;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передача входящих документов в отделы инспекции;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постановка писем на контроль;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контроль прохождения документа;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снятие писем с контроля;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подготовка справок о состоянии исполнительской дисциплины;</w:t>
      </w:r>
    </w:p>
    <w:p w:rsidR="004219C5" w:rsidRPr="003169B9" w:rsidRDefault="004219C5" w:rsidP="00EC1ADC">
      <w:pPr>
        <w:rPr>
          <w:rFonts w:ascii="Times New Roman" w:hAnsi="Times New Roman"/>
          <w:bCs/>
          <w:lang w:val="ru-RU"/>
        </w:rPr>
      </w:pPr>
      <w:r w:rsidRPr="003169B9">
        <w:rPr>
          <w:rFonts w:ascii="Times New Roman" w:hAnsi="Times New Roman"/>
          <w:bCs/>
          <w:lang w:val="ru-RU"/>
        </w:rPr>
        <w:t xml:space="preserve">- отправка исходящих документов по программе  СЭД ЛОТУС </w:t>
      </w:r>
      <w:proofErr w:type="gramStart"/>
      <w:r w:rsidRPr="003169B9">
        <w:rPr>
          <w:rFonts w:ascii="Times New Roman" w:hAnsi="Times New Roman"/>
          <w:bCs/>
          <w:lang w:val="ru-RU"/>
        </w:rPr>
        <w:t>-Н</w:t>
      </w:r>
      <w:proofErr w:type="gramEnd"/>
      <w:r w:rsidRPr="003169B9">
        <w:rPr>
          <w:rFonts w:ascii="Times New Roman" w:hAnsi="Times New Roman"/>
          <w:bCs/>
          <w:lang w:val="ru-RU"/>
        </w:rPr>
        <w:t>ОТЕС;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подготовка к отправке и отправка документов;</w:t>
      </w:r>
    </w:p>
    <w:p w:rsidR="004219C5" w:rsidRPr="003169B9" w:rsidRDefault="004219C5" w:rsidP="00EC1ADC">
      <w:pPr>
        <w:rPr>
          <w:rFonts w:ascii="Times New Roman" w:hAnsi="Times New Roman"/>
          <w:bCs/>
          <w:lang w:val="ru-RU"/>
        </w:rPr>
      </w:pPr>
      <w:r w:rsidRPr="003169B9">
        <w:rPr>
          <w:rFonts w:ascii="Times New Roman" w:hAnsi="Times New Roman"/>
          <w:bCs/>
          <w:lang w:val="ru-RU"/>
        </w:rPr>
        <w:t xml:space="preserve">- порядок отправки корреспонденции по электронной почте   СЭД ЛОТУС </w:t>
      </w:r>
      <w:proofErr w:type="gramStart"/>
      <w:r w:rsidRPr="003169B9">
        <w:rPr>
          <w:rFonts w:ascii="Times New Roman" w:hAnsi="Times New Roman"/>
          <w:bCs/>
          <w:lang w:val="ru-RU"/>
        </w:rPr>
        <w:t>-Н</w:t>
      </w:r>
      <w:proofErr w:type="gramEnd"/>
      <w:r w:rsidRPr="003169B9">
        <w:rPr>
          <w:rFonts w:ascii="Times New Roman" w:hAnsi="Times New Roman"/>
          <w:bCs/>
          <w:lang w:val="ru-RU"/>
        </w:rPr>
        <w:t>ОТЕС;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порядок приема корреспонденции по электронной почте;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отбор, подготовка и печать документов;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ведение номенклатуры дел отдела;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ведение делопроизводства отдела;</w:t>
      </w:r>
    </w:p>
    <w:p w:rsidR="004219C5" w:rsidRPr="00227C8B" w:rsidRDefault="004219C5" w:rsidP="00EC1ADC">
      <w:pPr>
        <w:rPr>
          <w:rFonts w:ascii="Times New Roman" w:hAnsi="Times New Roman"/>
          <w:bCs/>
          <w:lang w:val="ru-RU"/>
        </w:rPr>
      </w:pPr>
      <w:r w:rsidRPr="00227C8B">
        <w:rPr>
          <w:rFonts w:ascii="Times New Roman" w:hAnsi="Times New Roman"/>
          <w:bCs/>
          <w:lang w:val="ru-RU"/>
        </w:rPr>
        <w:t>- составление Плана работы ежеквартально и за год.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lastRenderedPageBreak/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2EF0" w:rsidRPr="00227C8B" w:rsidRDefault="004A2EF0" w:rsidP="00EF2837">
      <w:pPr>
        <w:jc w:val="both"/>
        <w:rPr>
          <w:rFonts w:ascii="Times New Roman" w:hAnsi="Times New Roman"/>
          <w:szCs w:val="28"/>
          <w:lang w:val="ru-RU"/>
        </w:rPr>
      </w:pPr>
      <w:bookmarkStart w:id="3" w:name="bookmark311"/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A86F4F">
        <w:rPr>
          <w:rFonts w:ascii="Times New Roman" w:hAnsi="Times New Roman"/>
          <w:b/>
          <w:szCs w:val="28"/>
        </w:rPr>
        <w:t>IV</w:t>
      </w:r>
      <w:r w:rsidRPr="00227C8B">
        <w:rPr>
          <w:rFonts w:ascii="Times New Roman" w:hAnsi="Times New Roman"/>
          <w:b/>
          <w:szCs w:val="28"/>
          <w:lang w:val="ru-RU"/>
        </w:rPr>
        <w:t>.Перечень вопросов, по которым ведущий специалист-</w:t>
      </w:r>
    </w:p>
    <w:p w:rsidR="004A2EF0" w:rsidRPr="003169B9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3169B9">
        <w:rPr>
          <w:rFonts w:ascii="Times New Roman" w:hAnsi="Times New Roman"/>
          <w:b/>
          <w:szCs w:val="28"/>
          <w:lang w:val="ru-RU"/>
        </w:rPr>
        <w:t>экспе</w:t>
      </w:r>
      <w:proofErr w:type="gramStart"/>
      <w:r w:rsidRPr="003169B9">
        <w:rPr>
          <w:rFonts w:ascii="Times New Roman" w:hAnsi="Times New Roman"/>
          <w:b/>
          <w:szCs w:val="28"/>
          <w:lang w:val="ru-RU"/>
        </w:rPr>
        <w:t>рт впр</w:t>
      </w:r>
      <w:proofErr w:type="gramEnd"/>
      <w:r w:rsidRPr="003169B9">
        <w:rPr>
          <w:rFonts w:ascii="Times New Roman" w:hAnsi="Times New Roman"/>
          <w:b/>
          <w:szCs w:val="28"/>
          <w:lang w:val="ru-RU"/>
        </w:rPr>
        <w:t>аве или</w:t>
      </w:r>
      <w:bookmarkEnd w:id="3"/>
      <w:r w:rsidRPr="003169B9">
        <w:rPr>
          <w:rFonts w:ascii="Times New Roman" w:hAnsi="Times New Roman"/>
          <w:b/>
          <w:szCs w:val="28"/>
          <w:lang w:val="ru-RU"/>
        </w:rPr>
        <w:t xml:space="preserve"> обязан самостоятельно принимать</w:t>
      </w:r>
    </w:p>
    <w:p w:rsidR="004A2EF0" w:rsidRPr="00A86F4F" w:rsidRDefault="004A2EF0" w:rsidP="00EF2837">
      <w:pPr>
        <w:jc w:val="center"/>
        <w:rPr>
          <w:rFonts w:ascii="Times New Roman" w:hAnsi="Times New Roman"/>
          <w:b/>
          <w:szCs w:val="28"/>
        </w:rPr>
      </w:pPr>
      <w:r w:rsidRPr="00A86F4F">
        <w:rPr>
          <w:rFonts w:ascii="Times New Roman" w:hAnsi="Times New Roman"/>
          <w:b/>
          <w:szCs w:val="28"/>
        </w:rPr>
        <w:t>управленческие и иные решения</w:t>
      </w:r>
    </w:p>
    <w:p w:rsidR="004A2EF0" w:rsidRPr="00A86F4F" w:rsidRDefault="004A2EF0" w:rsidP="00EF2837">
      <w:pPr>
        <w:jc w:val="center"/>
        <w:rPr>
          <w:rFonts w:ascii="Times New Roman" w:hAnsi="Times New Roman"/>
          <w:b/>
          <w:szCs w:val="28"/>
        </w:rPr>
      </w:pPr>
    </w:p>
    <w:p w:rsidR="004A2EF0" w:rsidRPr="003169B9" w:rsidRDefault="004A2EF0" w:rsidP="00EC1ADC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3169B9">
        <w:rPr>
          <w:rFonts w:ascii="Times New Roman" w:hAnsi="Times New Roman"/>
          <w:szCs w:val="28"/>
          <w:lang w:val="ru-RU"/>
        </w:rPr>
        <w:t>12. При исполнении служебных обязанностей ведущий специалист-экспе</w:t>
      </w:r>
      <w:proofErr w:type="gramStart"/>
      <w:r w:rsidRPr="003169B9">
        <w:rPr>
          <w:rFonts w:ascii="Times New Roman" w:hAnsi="Times New Roman"/>
          <w:szCs w:val="28"/>
          <w:lang w:val="ru-RU"/>
        </w:rPr>
        <w:t>рт впр</w:t>
      </w:r>
      <w:proofErr w:type="gramEnd"/>
      <w:r w:rsidRPr="003169B9">
        <w:rPr>
          <w:rFonts w:ascii="Times New Roman" w:hAnsi="Times New Roman"/>
          <w:szCs w:val="28"/>
          <w:lang w:val="ru-RU"/>
        </w:rPr>
        <w:t>аве самостоятельно принимать решения по вопросам:</w:t>
      </w:r>
    </w:p>
    <w:p w:rsidR="001A05CB" w:rsidRPr="00227C8B" w:rsidRDefault="001A05CB" w:rsidP="00EC1ADC">
      <w:pPr>
        <w:ind w:left="142" w:firstLine="578"/>
        <w:jc w:val="both"/>
        <w:rPr>
          <w:rFonts w:ascii="Times New Roman" w:hAnsi="Times New Roman"/>
          <w:iCs/>
          <w:szCs w:val="28"/>
          <w:lang w:val="ru-RU"/>
        </w:rPr>
      </w:pPr>
      <w:r w:rsidRPr="00227C8B">
        <w:rPr>
          <w:rFonts w:ascii="Times New Roman" w:hAnsi="Times New Roman"/>
          <w:iCs/>
          <w:szCs w:val="28"/>
          <w:lang w:val="ru-RU"/>
        </w:rPr>
        <w:t>- вносить на рассмотрение начальника отдела общего обеспечения  предложения, направленные на  совершенствование работы обслуживания налогоплательщиков.</w:t>
      </w:r>
    </w:p>
    <w:p w:rsidR="004A2EF0" w:rsidRPr="00227C8B" w:rsidRDefault="004A2EF0" w:rsidP="00EC1ADC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13. При исполнении служебных обязанностей ведущий специалист-эксперт обязан самостоятельно принимать решения по вопросам:</w:t>
      </w:r>
    </w:p>
    <w:p w:rsidR="001A05CB" w:rsidRDefault="001A05CB" w:rsidP="00EC1ADC">
      <w:pPr>
        <w:jc w:val="both"/>
        <w:rPr>
          <w:rFonts w:ascii="Times New Roman" w:hAnsi="Times New Roman"/>
          <w:szCs w:val="28"/>
          <w:lang w:val="ru-RU"/>
        </w:rPr>
      </w:pPr>
      <w:bookmarkStart w:id="4" w:name="bookmark312"/>
      <w:r w:rsidRPr="00227C8B">
        <w:rPr>
          <w:rFonts w:ascii="Times New Roman" w:hAnsi="Times New Roman"/>
          <w:szCs w:val="28"/>
          <w:lang w:val="ru-RU"/>
        </w:rPr>
        <w:t xml:space="preserve">           - в пределах функциональной компетенции принимает участие в подготовке нормативных  актов и проектов управленческих и иных решений в части технического, организационного, информационного</w:t>
      </w:r>
      <w:r w:rsidR="00795779">
        <w:rPr>
          <w:rFonts w:ascii="Times New Roman" w:hAnsi="Times New Roman"/>
          <w:szCs w:val="28"/>
          <w:lang w:val="ru-RU"/>
        </w:rPr>
        <w:t>.</w:t>
      </w:r>
    </w:p>
    <w:p w:rsidR="00795779" w:rsidRPr="00227C8B" w:rsidRDefault="00795779" w:rsidP="00EC1ADC">
      <w:pPr>
        <w:jc w:val="both"/>
        <w:rPr>
          <w:rFonts w:ascii="Times New Roman" w:hAnsi="Times New Roman"/>
          <w:szCs w:val="28"/>
          <w:lang w:val="ru-RU"/>
        </w:rPr>
      </w:pPr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A86F4F">
        <w:rPr>
          <w:rFonts w:ascii="Times New Roman" w:hAnsi="Times New Roman"/>
          <w:b/>
          <w:szCs w:val="28"/>
        </w:rPr>
        <w:t>V</w:t>
      </w:r>
      <w:r w:rsidRPr="00227C8B">
        <w:rPr>
          <w:rFonts w:ascii="Times New Roman" w:hAnsi="Times New Roman"/>
          <w:b/>
          <w:szCs w:val="28"/>
          <w:lang w:val="ru-RU"/>
        </w:rPr>
        <w:t>.Перечень вопросов, по которым ведущий специалист-эксперт</w:t>
      </w:r>
    </w:p>
    <w:p w:rsidR="004A2EF0" w:rsidRPr="003169B9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3169B9">
        <w:rPr>
          <w:rFonts w:ascii="Times New Roman" w:hAnsi="Times New Roman"/>
          <w:b/>
          <w:szCs w:val="28"/>
          <w:lang w:val="ru-RU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169B9">
        <w:rPr>
          <w:rFonts w:ascii="Times New Roman" w:hAnsi="Times New Roman"/>
          <w:b/>
          <w:szCs w:val="28"/>
          <w:lang w:val="ru-RU"/>
        </w:rPr>
        <w:t>и</w:t>
      </w:r>
      <w:bookmarkEnd w:id="4"/>
      <w:r w:rsidRPr="003169B9">
        <w:rPr>
          <w:rFonts w:ascii="Times New Roman" w:hAnsi="Times New Roman"/>
          <w:b/>
          <w:szCs w:val="28"/>
          <w:lang w:val="ru-RU"/>
        </w:rPr>
        <w:t>(</w:t>
      </w:r>
      <w:proofErr w:type="gramEnd"/>
      <w:r w:rsidRPr="003169B9">
        <w:rPr>
          <w:rFonts w:ascii="Times New Roman" w:hAnsi="Times New Roman"/>
          <w:b/>
          <w:szCs w:val="28"/>
          <w:lang w:val="ru-RU"/>
        </w:rPr>
        <w:t>или) проектов управленческих и иных решений</w:t>
      </w:r>
    </w:p>
    <w:p w:rsidR="004A2EF0" w:rsidRPr="003169B9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14.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4A2EF0" w:rsidRPr="00227C8B" w:rsidRDefault="00C41195" w:rsidP="00C41195">
      <w:pPr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 xml:space="preserve">           - в пределах функциональной компетенции принимает участие в подготовке нормативных  актов и проектов управленческих и иных решений в части технического, организационного, информационного обеспечения.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15.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 xml:space="preserve">положений об отделе </w:t>
      </w:r>
      <w:r w:rsidR="00C41195" w:rsidRPr="00227C8B">
        <w:rPr>
          <w:rFonts w:ascii="Times New Roman" w:hAnsi="Times New Roman"/>
          <w:szCs w:val="28"/>
          <w:lang w:val="ru-RU"/>
        </w:rPr>
        <w:t>общего обеспечения</w:t>
      </w:r>
      <w:r w:rsidRPr="00227C8B">
        <w:rPr>
          <w:rFonts w:ascii="Times New Roman" w:hAnsi="Times New Roman"/>
          <w:szCs w:val="28"/>
          <w:lang w:val="ru-RU"/>
        </w:rPr>
        <w:t>;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графика отпусков гражданских служащих отдела;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иных актов по поручению непосредственного руководителя и руководства управления.</w:t>
      </w:r>
    </w:p>
    <w:p w:rsidR="004A2EF0" w:rsidRPr="00227C8B" w:rsidRDefault="004A2EF0" w:rsidP="00EF2837">
      <w:pPr>
        <w:jc w:val="both"/>
        <w:rPr>
          <w:rFonts w:ascii="Times New Roman" w:hAnsi="Times New Roman"/>
          <w:b/>
          <w:szCs w:val="28"/>
          <w:lang w:val="ru-RU"/>
        </w:rPr>
      </w:pPr>
      <w:bookmarkStart w:id="5" w:name="bookmark313"/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A86F4F">
        <w:rPr>
          <w:rFonts w:ascii="Times New Roman" w:hAnsi="Times New Roman"/>
          <w:b/>
          <w:szCs w:val="28"/>
        </w:rPr>
        <w:t>VI</w:t>
      </w:r>
      <w:r w:rsidRPr="00227C8B">
        <w:rPr>
          <w:rFonts w:ascii="Times New Roman" w:hAnsi="Times New Roman"/>
          <w:b/>
          <w:szCs w:val="28"/>
          <w:lang w:val="ru-RU"/>
        </w:rPr>
        <w:t>.Сроки и процедуры подготовки, рассмотрения проектов</w:t>
      </w:r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227C8B">
        <w:rPr>
          <w:rFonts w:ascii="Times New Roman" w:hAnsi="Times New Roman"/>
          <w:b/>
          <w:szCs w:val="28"/>
          <w:lang w:val="ru-RU"/>
        </w:rPr>
        <w:t>управленческих и</w:t>
      </w:r>
      <w:bookmarkEnd w:id="5"/>
      <w:r w:rsidRPr="00227C8B">
        <w:rPr>
          <w:rFonts w:ascii="Times New Roman" w:hAnsi="Times New Roman"/>
          <w:b/>
          <w:szCs w:val="28"/>
          <w:lang w:val="ru-RU"/>
        </w:rPr>
        <w:t xml:space="preserve"> иных решений, порядок согласования и</w:t>
      </w:r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227C8B">
        <w:rPr>
          <w:rFonts w:ascii="Times New Roman" w:hAnsi="Times New Roman"/>
          <w:b/>
          <w:szCs w:val="28"/>
          <w:lang w:val="ru-RU"/>
        </w:rPr>
        <w:t>принятия данных решений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A2EF0" w:rsidRPr="00227C8B" w:rsidRDefault="004A2EF0" w:rsidP="00EF2837">
      <w:pPr>
        <w:jc w:val="both"/>
        <w:rPr>
          <w:rFonts w:ascii="Times New Roman" w:hAnsi="Times New Roman"/>
          <w:b/>
          <w:szCs w:val="28"/>
          <w:lang w:val="ru-RU"/>
        </w:rPr>
      </w:pPr>
      <w:bookmarkStart w:id="6" w:name="bookmark314"/>
    </w:p>
    <w:p w:rsidR="004A2EF0" w:rsidRPr="00A86F4F" w:rsidRDefault="004A2EF0" w:rsidP="00EF2837">
      <w:pPr>
        <w:jc w:val="center"/>
        <w:rPr>
          <w:rFonts w:ascii="Times New Roman" w:hAnsi="Times New Roman"/>
          <w:b/>
          <w:szCs w:val="28"/>
        </w:rPr>
      </w:pPr>
      <w:proofErr w:type="spellStart"/>
      <w:r w:rsidRPr="00A86F4F">
        <w:rPr>
          <w:rFonts w:ascii="Times New Roman" w:hAnsi="Times New Roman"/>
          <w:b/>
          <w:szCs w:val="28"/>
        </w:rPr>
        <w:t>VII.Порядок</w:t>
      </w:r>
      <w:proofErr w:type="spellEnd"/>
      <w:r w:rsidRPr="00A86F4F">
        <w:rPr>
          <w:rFonts w:ascii="Times New Roman" w:hAnsi="Times New Roman"/>
          <w:b/>
          <w:szCs w:val="28"/>
        </w:rPr>
        <w:t xml:space="preserve"> </w:t>
      </w:r>
      <w:proofErr w:type="spellStart"/>
      <w:r w:rsidRPr="00A86F4F">
        <w:rPr>
          <w:rFonts w:ascii="Times New Roman" w:hAnsi="Times New Roman"/>
          <w:b/>
          <w:szCs w:val="28"/>
        </w:rPr>
        <w:t>служебного</w:t>
      </w:r>
      <w:proofErr w:type="spellEnd"/>
      <w:r w:rsidRPr="00A86F4F">
        <w:rPr>
          <w:rFonts w:ascii="Times New Roman" w:hAnsi="Times New Roman"/>
          <w:b/>
          <w:szCs w:val="28"/>
        </w:rPr>
        <w:t xml:space="preserve"> </w:t>
      </w:r>
      <w:proofErr w:type="spellStart"/>
      <w:r w:rsidRPr="00A86F4F">
        <w:rPr>
          <w:rFonts w:ascii="Times New Roman" w:hAnsi="Times New Roman"/>
          <w:b/>
          <w:szCs w:val="28"/>
        </w:rPr>
        <w:t>взаимодействия</w:t>
      </w:r>
      <w:bookmarkEnd w:id="6"/>
      <w:proofErr w:type="spellEnd"/>
    </w:p>
    <w:p w:rsidR="004A2EF0" w:rsidRPr="00A86F4F" w:rsidRDefault="004A2EF0" w:rsidP="00EF2837">
      <w:pPr>
        <w:jc w:val="center"/>
        <w:rPr>
          <w:rFonts w:ascii="Times New Roman" w:hAnsi="Times New Roman"/>
          <w:b/>
          <w:szCs w:val="28"/>
        </w:rPr>
      </w:pPr>
    </w:p>
    <w:p w:rsidR="004A2EF0" w:rsidRPr="003169B9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3169B9">
        <w:rPr>
          <w:rFonts w:ascii="Times New Roman" w:hAnsi="Times New Roman"/>
          <w:szCs w:val="28"/>
          <w:lang w:val="ru-RU"/>
        </w:rPr>
        <w:t xml:space="preserve">17. </w:t>
      </w:r>
      <w:proofErr w:type="gramStart"/>
      <w:r w:rsidRPr="003169B9">
        <w:rPr>
          <w:rFonts w:ascii="Times New Roman" w:hAnsi="Times New Roman"/>
          <w:szCs w:val="28"/>
          <w:lang w:val="ru-RU"/>
        </w:rPr>
        <w:t>Взаимодействие ведущего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3169B9">
        <w:rPr>
          <w:rFonts w:ascii="Times New Roman" w:hAnsi="Times New Roman"/>
          <w:szCs w:val="28"/>
          <w:lang w:val="ru-RU"/>
        </w:rPr>
        <w:t xml:space="preserve"> </w:t>
      </w:r>
      <w:proofErr w:type="gramStart"/>
      <w:r w:rsidRPr="003169B9">
        <w:rPr>
          <w:rFonts w:ascii="Times New Roman" w:hAnsi="Times New Roman"/>
          <w:szCs w:val="28"/>
          <w:lang w:val="ru-RU"/>
        </w:rPr>
        <w:t xml:space="preserve"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</w:t>
      </w:r>
      <w:r w:rsidRPr="003169B9">
        <w:rPr>
          <w:rFonts w:ascii="Times New Roman" w:hAnsi="Times New Roman"/>
          <w:szCs w:val="28"/>
          <w:lang w:val="ru-RU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A2EF0" w:rsidRPr="003169B9" w:rsidRDefault="004A2EF0" w:rsidP="00EF2837">
      <w:pPr>
        <w:jc w:val="both"/>
        <w:rPr>
          <w:rFonts w:ascii="Times New Roman" w:hAnsi="Times New Roman"/>
          <w:b/>
          <w:szCs w:val="28"/>
          <w:lang w:val="ru-RU"/>
        </w:rPr>
      </w:pPr>
    </w:p>
    <w:p w:rsidR="004A2EF0" w:rsidRPr="00A86F4F" w:rsidRDefault="004A2EF0" w:rsidP="00EF2837">
      <w:pPr>
        <w:jc w:val="center"/>
        <w:rPr>
          <w:rFonts w:ascii="Times New Roman" w:hAnsi="Times New Roman"/>
          <w:b/>
          <w:szCs w:val="28"/>
        </w:rPr>
      </w:pPr>
      <w:r w:rsidRPr="00A86F4F">
        <w:rPr>
          <w:rFonts w:ascii="Times New Roman" w:hAnsi="Times New Roman"/>
          <w:b/>
          <w:szCs w:val="28"/>
        </w:rPr>
        <w:t>VIII.Перечень государственных услуг,</w:t>
      </w:r>
    </w:p>
    <w:p w:rsidR="004A2EF0" w:rsidRPr="003169B9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proofErr w:type="gramStart"/>
      <w:r w:rsidRPr="003169B9">
        <w:rPr>
          <w:rFonts w:ascii="Times New Roman" w:hAnsi="Times New Roman"/>
          <w:b/>
          <w:szCs w:val="28"/>
          <w:lang w:val="ru-RU"/>
        </w:rPr>
        <w:t>оказываемых</w:t>
      </w:r>
      <w:proofErr w:type="gramEnd"/>
      <w:r w:rsidRPr="003169B9">
        <w:rPr>
          <w:rFonts w:ascii="Times New Roman" w:hAnsi="Times New Roman"/>
          <w:b/>
          <w:szCs w:val="28"/>
          <w:lang w:val="ru-RU"/>
        </w:rPr>
        <w:t xml:space="preserve">  гражданам и организациям, в соответствии с административным регламентом Федеральной налоговой службы</w:t>
      </w:r>
    </w:p>
    <w:p w:rsidR="004A2EF0" w:rsidRPr="003169B9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18. Государственные услуги не оказываются.</w:t>
      </w:r>
    </w:p>
    <w:p w:rsidR="004A2EF0" w:rsidRPr="00227C8B" w:rsidRDefault="004A2EF0" w:rsidP="00EF2837">
      <w:pPr>
        <w:jc w:val="both"/>
        <w:rPr>
          <w:rFonts w:ascii="Times New Roman" w:hAnsi="Times New Roman"/>
          <w:b/>
          <w:szCs w:val="28"/>
          <w:lang w:val="ru-RU"/>
        </w:rPr>
      </w:pPr>
      <w:bookmarkStart w:id="7" w:name="bookmark315"/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A86F4F">
        <w:rPr>
          <w:rFonts w:ascii="Times New Roman" w:hAnsi="Times New Roman"/>
          <w:b/>
          <w:szCs w:val="28"/>
        </w:rPr>
        <w:t>IX</w:t>
      </w:r>
      <w:r w:rsidRPr="00227C8B">
        <w:rPr>
          <w:rFonts w:ascii="Times New Roman" w:hAnsi="Times New Roman"/>
          <w:b/>
          <w:szCs w:val="28"/>
          <w:lang w:val="ru-RU"/>
        </w:rPr>
        <w:t>.Показатели эффективности и результативности</w:t>
      </w:r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227C8B">
        <w:rPr>
          <w:rFonts w:ascii="Times New Roman" w:hAnsi="Times New Roman"/>
          <w:b/>
          <w:szCs w:val="28"/>
          <w:lang w:val="ru-RU"/>
        </w:rPr>
        <w:t>профессиональной служебной деятельности</w:t>
      </w:r>
      <w:bookmarkEnd w:id="7"/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19. Эффективность профессиональной служебной деятельности ведущего</w:t>
      </w:r>
    </w:p>
    <w:p w:rsidR="004A2EF0" w:rsidRPr="00227C8B" w:rsidRDefault="004A2EF0" w:rsidP="00EF2837">
      <w:pPr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специалиста-эксперта оценивается по следующим показателям: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 соблюдению служебной дисциплины;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своевременности и оперативности выполнения поручений;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 xml:space="preserve">творческому подходу к решению поставленных задач, активности и </w:t>
      </w:r>
      <w:r w:rsidR="00977FB2" w:rsidRPr="00977FB2">
        <w:rPr>
          <w:rFonts w:ascii="Calibri" w:hAnsi="Calibri"/>
          <w:noProof/>
          <w:sz w:val="20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8.45pt;margin-top:114.3pt;width:110.15pt;height:85.1pt;z-index:-251659264;mso-wrap-distance-left:5pt;mso-wrap-distance-right:5pt;mso-wrap-distance-bottom:15.4pt;mso-position-horizontal-relative:margin;mso-position-vertical-relative:text" filled="f" stroked="f">
            <v:textbox style="mso-next-textbox:#_x0000_s1026" inset="0,0,0,0">
              <w:txbxContent>
                <w:p w:rsidR="004A2EF0" w:rsidRDefault="004A2EF0" w:rsidP="00EF2837">
                  <w:pPr>
                    <w:pStyle w:val="22"/>
                    <w:shd w:val="clear" w:color="auto" w:fill="auto"/>
                    <w:spacing w:before="0" w:line="310" w:lineRule="exact"/>
                    <w:ind w:firstLine="0"/>
                    <w:rPr>
                      <w:rStyle w:val="2Exact"/>
                      <w:color w:val="000000"/>
                    </w:rPr>
                  </w:pPr>
                </w:p>
                <w:p w:rsidR="004A2EF0" w:rsidRDefault="004A2EF0" w:rsidP="00EF2837">
                  <w:pPr>
                    <w:pStyle w:val="22"/>
                    <w:shd w:val="clear" w:color="auto" w:fill="auto"/>
                    <w:spacing w:before="0" w:line="310" w:lineRule="exact"/>
                    <w:ind w:firstLine="0"/>
                    <w:rPr>
                      <w:rStyle w:val="2Exact"/>
                      <w:color w:val="000000"/>
                    </w:rPr>
                  </w:pPr>
                </w:p>
                <w:p w:rsidR="004A2EF0" w:rsidRPr="00A86F4F" w:rsidRDefault="004A2EF0" w:rsidP="00EF2837">
                  <w:pPr>
                    <w:pStyle w:val="22"/>
                    <w:shd w:val="clear" w:color="auto" w:fill="auto"/>
                    <w:spacing w:before="0" w:line="310" w:lineRule="exact"/>
                    <w:ind w:firstLine="0"/>
                    <w:rPr>
                      <w:rStyle w:val="2Exact"/>
                      <w:color w:val="000000"/>
                      <w:sz w:val="22"/>
                    </w:rPr>
                  </w:pPr>
                  <w:r w:rsidRPr="00A86F4F">
                    <w:rPr>
                      <w:rStyle w:val="2Exact"/>
                      <w:color w:val="000000"/>
                      <w:sz w:val="22"/>
                    </w:rPr>
                    <w:t>Начальник отдела</w:t>
                  </w:r>
                </w:p>
                <w:p w:rsidR="00C13296" w:rsidRPr="00A86F4F" w:rsidRDefault="00C13296" w:rsidP="00EF2837">
                  <w:pPr>
                    <w:pStyle w:val="22"/>
                    <w:shd w:val="clear" w:color="auto" w:fill="auto"/>
                    <w:spacing w:before="0" w:line="310" w:lineRule="exact"/>
                    <w:ind w:firstLine="0"/>
                    <w:rPr>
                      <w:rStyle w:val="2Exact"/>
                      <w:color w:val="000000"/>
                      <w:sz w:val="22"/>
                    </w:rPr>
                  </w:pPr>
                  <w:r w:rsidRPr="00A86F4F">
                    <w:rPr>
                      <w:rStyle w:val="2Exact"/>
                      <w:color w:val="000000"/>
                      <w:sz w:val="22"/>
                    </w:rPr>
                    <w:t>общего обеспечения</w:t>
                  </w:r>
                </w:p>
              </w:txbxContent>
            </v:textbox>
            <w10:wrap type="topAndBottom" anchorx="margin"/>
          </v:shape>
        </w:pict>
      </w:r>
      <w:r w:rsidRPr="00227C8B">
        <w:rPr>
          <w:rFonts w:ascii="Times New Roman" w:hAnsi="Times New Roman"/>
          <w:szCs w:val="28"/>
          <w:lang w:val="ru-RU"/>
        </w:rPr>
        <w:t xml:space="preserve">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4A2EF0" w:rsidRPr="00227C8B" w:rsidRDefault="004A2EF0" w:rsidP="00EF2837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227C8B">
        <w:rPr>
          <w:rFonts w:ascii="Times New Roman" w:hAnsi="Times New Roman"/>
          <w:szCs w:val="28"/>
          <w:lang w:val="ru-RU"/>
        </w:rPr>
        <w:t>осознанию ответственности за последствия своих действий.</w:t>
      </w:r>
    </w:p>
    <w:p w:rsidR="004A2EF0" w:rsidRPr="00227C8B" w:rsidRDefault="004A2EF0" w:rsidP="00EF2837">
      <w:pPr>
        <w:jc w:val="both"/>
        <w:rPr>
          <w:rFonts w:ascii="Times New Roman" w:hAnsi="Times New Roman"/>
          <w:szCs w:val="28"/>
          <w:lang w:val="ru-RU"/>
        </w:rPr>
      </w:pPr>
    </w:p>
    <w:p w:rsidR="004A2EF0" w:rsidRPr="00227C8B" w:rsidRDefault="004A2EF0" w:rsidP="00A64E1E">
      <w:pPr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977FB2" w:rsidP="00EF2837">
      <w:pPr>
        <w:jc w:val="center"/>
        <w:rPr>
          <w:rFonts w:ascii="Times New Roman" w:hAnsi="Times New Roman"/>
          <w:b/>
          <w:szCs w:val="28"/>
          <w:lang w:val="ru-RU"/>
        </w:rPr>
      </w:pPr>
      <w:r w:rsidRPr="00977FB2">
        <w:rPr>
          <w:rFonts w:ascii="Calibri" w:hAnsi="Calibri"/>
          <w:noProof/>
          <w:sz w:val="20"/>
          <w:szCs w:val="22"/>
        </w:rPr>
        <w:pict>
          <v:shape id="_x0000_s1027" type="#_x0000_t202" style="position:absolute;left:0;text-align:left;margin-left:108pt;margin-top:58.95pt;width:395.2pt;height:66.5pt;z-index:-251658240;mso-wrap-distance-left:5pt;mso-wrap-distance-right:5pt;mso-wrap-distance-bottom:.7pt;mso-position-horizontal-relative:margin" filled="f" stroked="f">
            <v:textbox style="mso-next-textbox:#_x0000_s1027" inset="0,0,0,0">
              <w:txbxContent>
                <w:p w:rsidR="004A2EF0" w:rsidRPr="003169B9" w:rsidRDefault="00227C8B" w:rsidP="00EF2837">
                  <w:pPr>
                    <w:pStyle w:val="22"/>
                    <w:shd w:val="clear" w:color="auto" w:fill="auto"/>
                    <w:tabs>
                      <w:tab w:val="left" w:leader="underscore" w:pos="1418"/>
                    </w:tabs>
                    <w:spacing w:before="0" w:line="310" w:lineRule="exact"/>
                    <w:ind w:firstLine="0"/>
                    <w:jc w:val="both"/>
                    <w:rPr>
                      <w:sz w:val="24"/>
                      <w:lang w:val="ru-RU"/>
                    </w:rPr>
                  </w:pPr>
                  <w:r>
                    <w:rPr>
                      <w:rStyle w:val="2Exact"/>
                      <w:color w:val="000000"/>
                      <w:lang w:val="ru-RU"/>
                    </w:rPr>
                    <w:t xml:space="preserve">    </w:t>
                  </w:r>
                  <w:r w:rsidR="004A2EF0" w:rsidRPr="003169B9">
                    <w:rPr>
                      <w:rStyle w:val="2Exact"/>
                      <w:color w:val="000000"/>
                      <w:lang w:val="ru-RU"/>
                    </w:rPr>
                    <w:t xml:space="preserve"> _____________</w:t>
                  </w:r>
                  <w:r w:rsidR="00795779">
                    <w:rPr>
                      <w:rStyle w:val="2Exact"/>
                      <w:color w:val="000000"/>
                      <w:lang w:val="ru-RU"/>
                    </w:rPr>
                    <w:t xml:space="preserve">_                              </w:t>
                  </w:r>
                </w:p>
                <w:p w:rsidR="004A2EF0" w:rsidRPr="003169B9" w:rsidRDefault="004A2EF0" w:rsidP="00EF2837">
                  <w:pPr>
                    <w:pStyle w:val="32"/>
                    <w:shd w:val="clear" w:color="auto" w:fill="auto"/>
                    <w:spacing w:after="0"/>
                    <w:jc w:val="both"/>
                    <w:rPr>
                      <w:sz w:val="16"/>
                      <w:lang w:val="ru-RU"/>
                    </w:rPr>
                  </w:pPr>
                  <w:r w:rsidRPr="003169B9">
                    <w:rPr>
                      <w:rStyle w:val="3Exact"/>
                      <w:color w:val="000000"/>
                      <w:sz w:val="18"/>
                      <w:lang w:val="ru-RU"/>
                    </w:rPr>
                    <w:t xml:space="preserve">           (подпись</w:t>
                  </w:r>
                  <w:r w:rsidRPr="003169B9">
                    <w:rPr>
                      <w:rStyle w:val="3Exact"/>
                      <w:color w:val="000000"/>
                      <w:sz w:val="16"/>
                      <w:lang w:val="ru-RU"/>
                    </w:rPr>
                    <w:t>)</w:t>
                  </w:r>
                  <w:r w:rsidRPr="003169B9">
                    <w:rPr>
                      <w:rStyle w:val="2Exact"/>
                      <w:color w:val="000000"/>
                      <w:sz w:val="22"/>
                      <w:lang w:val="ru-RU"/>
                    </w:rPr>
                    <w:t xml:space="preserve">                                        </w:t>
                  </w:r>
                  <w:r w:rsidR="0080602E" w:rsidRPr="003169B9">
                    <w:rPr>
                      <w:rStyle w:val="2Exact"/>
                      <w:color w:val="000000"/>
                      <w:sz w:val="22"/>
                      <w:lang w:val="ru-RU"/>
                    </w:rPr>
                    <w:t xml:space="preserve">                   </w:t>
                  </w:r>
                  <w:r w:rsidRPr="003169B9">
                    <w:rPr>
                      <w:rStyle w:val="2Exact"/>
                      <w:color w:val="000000"/>
                      <w:sz w:val="22"/>
                      <w:lang w:val="ru-RU"/>
                    </w:rPr>
                    <w:t xml:space="preserve">     </w:t>
                  </w:r>
                  <w:r w:rsidRPr="003169B9">
                    <w:rPr>
                      <w:rStyle w:val="2Exact"/>
                      <w:color w:val="000000"/>
                      <w:sz w:val="20"/>
                      <w:lang w:val="ru-RU"/>
                    </w:rPr>
                    <w:t xml:space="preserve"> (ФИО)</w:t>
                  </w:r>
                </w:p>
              </w:txbxContent>
            </v:textbox>
            <w10:wrap type="topAndBottom" anchorx="margin"/>
          </v:shape>
        </w:pict>
      </w:r>
    </w:p>
    <w:p w:rsidR="004A2EF0" w:rsidRPr="00227C8B" w:rsidRDefault="004A2EF0" w:rsidP="00EF2837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4A2EF0" w:rsidRPr="00227C8B" w:rsidRDefault="004A2EF0" w:rsidP="00E11051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64E1E" w:rsidRPr="00227C8B" w:rsidRDefault="00C13296" w:rsidP="00C13296">
      <w:pPr>
        <w:rPr>
          <w:rFonts w:ascii="Times New Roman" w:hAnsi="Times New Roman"/>
          <w:b/>
          <w:szCs w:val="28"/>
          <w:lang w:val="ru-RU"/>
        </w:rPr>
      </w:pPr>
      <w:r w:rsidRPr="00227C8B">
        <w:rPr>
          <w:rFonts w:ascii="Times New Roman" w:hAnsi="Times New Roman"/>
          <w:b/>
          <w:szCs w:val="28"/>
          <w:lang w:val="ru-RU"/>
        </w:rPr>
        <w:t xml:space="preserve">                                         </w:t>
      </w:r>
    </w:p>
    <w:p w:rsidR="00A64E1E" w:rsidRPr="00227C8B" w:rsidRDefault="00A64E1E" w:rsidP="00C13296">
      <w:pPr>
        <w:rPr>
          <w:rFonts w:ascii="Times New Roman" w:hAnsi="Times New Roman"/>
          <w:b/>
          <w:szCs w:val="28"/>
          <w:lang w:val="ru-RU"/>
        </w:rPr>
      </w:pPr>
    </w:p>
    <w:p w:rsidR="00A64E1E" w:rsidRPr="00227C8B" w:rsidRDefault="00A64E1E" w:rsidP="00C13296">
      <w:pPr>
        <w:rPr>
          <w:rFonts w:ascii="Times New Roman" w:hAnsi="Times New Roman"/>
          <w:b/>
          <w:szCs w:val="28"/>
          <w:lang w:val="ru-RU"/>
        </w:rPr>
      </w:pPr>
    </w:p>
    <w:p w:rsidR="00A64E1E" w:rsidRPr="00227C8B" w:rsidRDefault="00A64E1E" w:rsidP="00C13296">
      <w:pPr>
        <w:rPr>
          <w:rFonts w:ascii="Times New Roman" w:hAnsi="Times New Roman"/>
          <w:b/>
          <w:szCs w:val="28"/>
          <w:lang w:val="ru-RU"/>
        </w:rPr>
      </w:pPr>
    </w:p>
    <w:p w:rsidR="00A64E1E" w:rsidRDefault="00A64E1E" w:rsidP="00C13296">
      <w:pPr>
        <w:rPr>
          <w:rFonts w:ascii="Times New Roman" w:hAnsi="Times New Roman"/>
          <w:b/>
          <w:szCs w:val="28"/>
          <w:lang w:val="ru-RU"/>
        </w:rPr>
      </w:pPr>
    </w:p>
    <w:p w:rsidR="00795779" w:rsidRPr="00795779" w:rsidRDefault="00795779" w:rsidP="00C13296">
      <w:pPr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 xml:space="preserve">                                                     </w:t>
      </w:r>
      <w:r w:rsidRPr="00A86F4F">
        <w:rPr>
          <w:rFonts w:ascii="Times New Roman" w:hAnsi="Times New Roman"/>
          <w:b/>
          <w:szCs w:val="28"/>
        </w:rPr>
        <w:t>ЛИСТ ОЗНАКОМЛЕНИЯ</w:t>
      </w:r>
    </w:p>
    <w:p w:rsidR="00A64E1E" w:rsidRPr="00227C8B" w:rsidRDefault="00A64E1E" w:rsidP="00C13296">
      <w:pPr>
        <w:rPr>
          <w:rFonts w:ascii="Times New Roman" w:hAnsi="Times New Roman"/>
          <w:b/>
          <w:szCs w:val="28"/>
          <w:lang w:val="ru-RU"/>
        </w:rPr>
      </w:pPr>
    </w:p>
    <w:p w:rsidR="00A64E1E" w:rsidRPr="00227C8B" w:rsidRDefault="00A64E1E" w:rsidP="00C13296">
      <w:pPr>
        <w:rPr>
          <w:rFonts w:ascii="Times New Roman" w:hAnsi="Times New Roman"/>
          <w:b/>
          <w:szCs w:val="28"/>
          <w:lang w:val="ru-RU"/>
        </w:rPr>
      </w:pPr>
    </w:p>
    <w:p w:rsidR="00A64E1E" w:rsidRPr="00227C8B" w:rsidRDefault="00A64E1E" w:rsidP="00C13296">
      <w:pPr>
        <w:rPr>
          <w:rFonts w:ascii="Times New Roman" w:hAnsi="Times New Roman"/>
          <w:b/>
          <w:szCs w:val="28"/>
          <w:lang w:val="ru-RU"/>
        </w:rPr>
      </w:pPr>
    </w:p>
    <w:p w:rsidR="00A64E1E" w:rsidRPr="00227C8B" w:rsidRDefault="00A64E1E" w:rsidP="00C13296">
      <w:pPr>
        <w:rPr>
          <w:rFonts w:ascii="Times New Roman" w:hAnsi="Times New Roman"/>
          <w:b/>
          <w:szCs w:val="28"/>
          <w:lang w:val="ru-RU"/>
        </w:rPr>
      </w:pPr>
      <w:r w:rsidRPr="00227C8B">
        <w:rPr>
          <w:rFonts w:ascii="Times New Roman" w:hAnsi="Times New Roman"/>
          <w:b/>
          <w:szCs w:val="28"/>
          <w:lang w:val="ru-RU"/>
        </w:rPr>
        <w:t xml:space="preserve">                      </w:t>
      </w:r>
    </w:p>
    <w:p w:rsidR="004A2EF0" w:rsidRPr="00A86F4F" w:rsidRDefault="00A64E1E" w:rsidP="00C13296">
      <w:pPr>
        <w:rPr>
          <w:rFonts w:ascii="Times New Roman" w:hAnsi="Times New Roman"/>
          <w:b/>
          <w:szCs w:val="28"/>
        </w:rPr>
      </w:pPr>
      <w:r w:rsidRPr="00227C8B">
        <w:rPr>
          <w:rFonts w:ascii="Times New Roman" w:hAnsi="Times New Roman"/>
          <w:b/>
          <w:szCs w:val="28"/>
          <w:lang w:val="ru-RU"/>
        </w:rPr>
        <w:t xml:space="preserve">                                               </w:t>
      </w:r>
      <w:r w:rsidR="00227C8B">
        <w:rPr>
          <w:rFonts w:ascii="Times New Roman" w:hAnsi="Times New Roman"/>
          <w:b/>
          <w:szCs w:val="28"/>
          <w:lang w:val="ru-RU"/>
        </w:rPr>
        <w:t xml:space="preserve">  </w:t>
      </w:r>
    </w:p>
    <w:p w:rsidR="004A2EF0" w:rsidRPr="00A86F4F" w:rsidRDefault="004A2EF0" w:rsidP="00AA1BC1">
      <w:pPr>
        <w:jc w:val="both"/>
        <w:rPr>
          <w:rFonts w:ascii="Times New Roman" w:hAnsi="Times New Roman"/>
          <w:b/>
          <w:szCs w:val="28"/>
        </w:rPr>
      </w:pPr>
    </w:p>
    <w:p w:rsidR="004A2EF0" w:rsidRPr="00A86F4F" w:rsidRDefault="004A2EF0" w:rsidP="00E11051">
      <w:pPr>
        <w:jc w:val="center"/>
        <w:rPr>
          <w:rFonts w:ascii="Times New Roman" w:hAnsi="Times New Roman"/>
          <w:b/>
          <w:szCs w:val="28"/>
        </w:rPr>
      </w:pPr>
    </w:p>
    <w:p w:rsidR="004A2EF0" w:rsidRPr="00A86F4F" w:rsidRDefault="004A2EF0" w:rsidP="00E11051">
      <w:pPr>
        <w:jc w:val="center"/>
        <w:rPr>
          <w:rFonts w:ascii="Times New Roman" w:hAnsi="Times New Roman"/>
          <w:b/>
          <w:szCs w:val="28"/>
        </w:rPr>
      </w:pPr>
    </w:p>
    <w:p w:rsidR="004A2EF0" w:rsidRPr="00A86F4F" w:rsidRDefault="004A2EF0" w:rsidP="00E11051">
      <w:pPr>
        <w:jc w:val="center"/>
        <w:rPr>
          <w:rFonts w:ascii="Times New Roman" w:hAnsi="Times New Roman"/>
          <w:b/>
          <w:szCs w:val="28"/>
        </w:rPr>
      </w:pPr>
    </w:p>
    <w:p w:rsidR="004A2EF0" w:rsidRPr="00A86F4F" w:rsidRDefault="004A2EF0" w:rsidP="00E11051">
      <w:pPr>
        <w:jc w:val="center"/>
        <w:rPr>
          <w:rFonts w:ascii="Times New Roman" w:hAnsi="Times New Roman"/>
          <w:b/>
          <w:szCs w:val="28"/>
        </w:rPr>
      </w:pPr>
    </w:p>
    <w:p w:rsidR="004A2EF0" w:rsidRPr="00A86F4F" w:rsidRDefault="004A2EF0" w:rsidP="00E11051">
      <w:pPr>
        <w:jc w:val="center"/>
        <w:rPr>
          <w:rFonts w:ascii="Times New Roman" w:hAnsi="Times New Roman"/>
          <w:b/>
          <w:szCs w:val="28"/>
        </w:rPr>
      </w:pPr>
    </w:p>
    <w:p w:rsidR="004A2EF0" w:rsidRPr="00A86F4F" w:rsidRDefault="004A2EF0" w:rsidP="00E11051">
      <w:pPr>
        <w:jc w:val="center"/>
        <w:rPr>
          <w:rFonts w:ascii="Times New Roman" w:hAnsi="Times New Roman"/>
          <w:b/>
          <w:szCs w:val="28"/>
        </w:rPr>
      </w:pPr>
    </w:p>
    <w:p w:rsidR="004A2EF0" w:rsidRPr="00A86F4F" w:rsidRDefault="004A2EF0" w:rsidP="00E11051">
      <w:pPr>
        <w:jc w:val="both"/>
        <w:rPr>
          <w:rFonts w:ascii="Times New Roman" w:hAnsi="Times New Roman"/>
          <w:b/>
          <w:szCs w:val="28"/>
        </w:rPr>
      </w:pPr>
    </w:p>
    <w:tbl>
      <w:tblPr>
        <w:tblpPr w:leftFromText="180" w:rightFromText="180" w:vertAnchor="page" w:horzAnchor="margin" w:tblpXSpec="center" w:tblpY="257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2390"/>
        <w:gridCol w:w="2754"/>
        <w:gridCol w:w="2030"/>
        <w:gridCol w:w="2171"/>
      </w:tblGrid>
      <w:tr w:rsidR="004A2EF0" w:rsidRPr="00907AE0" w:rsidTr="00E11051">
        <w:trPr>
          <w:trHeight w:hRule="exact" w:val="1577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2EF0" w:rsidRPr="00A86F4F" w:rsidRDefault="004A2EF0">
            <w:pPr>
              <w:rPr>
                <w:rFonts w:ascii="Times New Roman" w:hAnsi="Times New Roman"/>
              </w:rPr>
            </w:pPr>
            <w:r w:rsidRPr="00A86F4F">
              <w:rPr>
                <w:rFonts w:ascii="Times New Roman" w:hAnsi="Times New Roman"/>
              </w:rPr>
              <w:t>№ п/п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2EF0" w:rsidRPr="00A86F4F" w:rsidRDefault="004A2EF0">
            <w:pPr>
              <w:rPr>
                <w:rFonts w:ascii="Times New Roman" w:hAnsi="Times New Roman"/>
              </w:rPr>
            </w:pPr>
            <w:r w:rsidRPr="00A86F4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A2EF0" w:rsidRPr="00227C8B" w:rsidRDefault="004A2EF0">
            <w:pPr>
              <w:rPr>
                <w:rFonts w:ascii="Times New Roman" w:hAnsi="Times New Roman"/>
                <w:lang w:val="ru-RU"/>
              </w:rPr>
            </w:pPr>
            <w:r w:rsidRPr="00227C8B">
              <w:rPr>
                <w:rFonts w:ascii="Times New Roman" w:hAnsi="Times New Roman"/>
                <w:lang w:val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2EF0" w:rsidRPr="00227C8B" w:rsidRDefault="004A2EF0" w:rsidP="0080602E">
            <w:pPr>
              <w:jc w:val="center"/>
              <w:rPr>
                <w:rFonts w:ascii="Times New Roman" w:hAnsi="Times New Roman"/>
                <w:lang w:val="ru-RU"/>
              </w:rPr>
            </w:pPr>
            <w:r w:rsidRPr="00227C8B">
              <w:rPr>
                <w:rFonts w:ascii="Times New Roman" w:hAnsi="Times New Roman"/>
                <w:lang w:val="ru-RU"/>
              </w:rPr>
              <w:t>Дата и номер приказа о назначении на должность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A2EF0" w:rsidRPr="00227C8B" w:rsidRDefault="004A2EF0">
            <w:pPr>
              <w:rPr>
                <w:rFonts w:ascii="Times New Roman" w:hAnsi="Times New Roman"/>
                <w:lang w:val="ru-RU"/>
              </w:rPr>
            </w:pPr>
            <w:r w:rsidRPr="00227C8B">
              <w:rPr>
                <w:rFonts w:ascii="Times New Roman" w:hAnsi="Times New Roman"/>
                <w:lang w:val="ru-RU"/>
              </w:rPr>
              <w:t>Дата и номер приказа об освобождении от должности</w:t>
            </w:r>
          </w:p>
        </w:tc>
      </w:tr>
      <w:tr w:rsidR="004A2EF0" w:rsidRPr="00A86F4F" w:rsidTr="00E11051">
        <w:trPr>
          <w:trHeight w:hRule="exact" w:val="59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2EF0" w:rsidRPr="00A86F4F" w:rsidRDefault="004A2EF0">
            <w:pPr>
              <w:jc w:val="both"/>
              <w:rPr>
                <w:rFonts w:ascii="Times New Roman" w:hAnsi="Times New Roman"/>
                <w:szCs w:val="28"/>
              </w:rPr>
            </w:pPr>
            <w:r w:rsidRPr="00A86F4F">
              <w:rPr>
                <w:rFonts w:ascii="Times New Roman" w:hAnsi="Times New Roman"/>
                <w:szCs w:val="28"/>
              </w:rPr>
              <w:t>1.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2EF0" w:rsidRPr="00A86F4F" w:rsidRDefault="004A2EF0">
            <w:pPr>
              <w:jc w:val="center"/>
              <w:rPr>
                <w:rFonts w:ascii="Times New Roman" w:hAnsi="Times New Roman"/>
              </w:rPr>
            </w:pPr>
          </w:p>
          <w:p w:rsidR="004A2EF0" w:rsidRPr="00A86F4F" w:rsidRDefault="004A2E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2EF0" w:rsidRPr="00A86F4F" w:rsidRDefault="004A2EF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2EF0" w:rsidRPr="0080602E" w:rsidRDefault="004A2EF0" w:rsidP="0080602E">
            <w:pPr>
              <w:jc w:val="center"/>
              <w:rPr>
                <w:rFonts w:ascii="Times New Roman" w:hAnsi="Times New Roman"/>
                <w:szCs w:val="28"/>
                <w:u w:val="single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2EF0" w:rsidRPr="00A86F4F" w:rsidRDefault="004A2EF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4A2EF0" w:rsidRPr="00A86F4F" w:rsidTr="00E11051">
        <w:trPr>
          <w:trHeight w:hRule="exact" w:val="443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2EF0" w:rsidRPr="00A86F4F" w:rsidRDefault="004A2EF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2EF0" w:rsidRPr="00A86F4F" w:rsidRDefault="004A2E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2EF0" w:rsidRPr="00A86F4F" w:rsidRDefault="004A2EF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A2EF0" w:rsidRPr="00A86F4F" w:rsidRDefault="004A2EF0" w:rsidP="0080602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EF0" w:rsidRPr="00A86F4F" w:rsidRDefault="004A2EF0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:rsidR="004A2EF0" w:rsidRPr="00A86F4F" w:rsidRDefault="004A2EF0">
      <w:pPr>
        <w:rPr>
          <w:sz w:val="20"/>
        </w:rPr>
      </w:pPr>
    </w:p>
    <w:sectPr w:rsidR="004A2EF0" w:rsidRPr="00A86F4F" w:rsidSect="00EC1A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2837"/>
    <w:rsid w:val="0000341C"/>
    <w:rsid w:val="00040958"/>
    <w:rsid w:val="0005208A"/>
    <w:rsid w:val="000545F2"/>
    <w:rsid w:val="00100ADD"/>
    <w:rsid w:val="001406ED"/>
    <w:rsid w:val="001A05CB"/>
    <w:rsid w:val="0020029F"/>
    <w:rsid w:val="00226F94"/>
    <w:rsid w:val="00227C8B"/>
    <w:rsid w:val="00246FE1"/>
    <w:rsid w:val="00260CC8"/>
    <w:rsid w:val="00271136"/>
    <w:rsid w:val="002D0316"/>
    <w:rsid w:val="003109C6"/>
    <w:rsid w:val="00315276"/>
    <w:rsid w:val="003169B9"/>
    <w:rsid w:val="0038574C"/>
    <w:rsid w:val="004015FB"/>
    <w:rsid w:val="004219C5"/>
    <w:rsid w:val="0049048B"/>
    <w:rsid w:val="004A2EF0"/>
    <w:rsid w:val="004D60B4"/>
    <w:rsid w:val="004E7E3B"/>
    <w:rsid w:val="00575D64"/>
    <w:rsid w:val="005970E6"/>
    <w:rsid w:val="005A768F"/>
    <w:rsid w:val="005D03A0"/>
    <w:rsid w:val="006022F3"/>
    <w:rsid w:val="006325AC"/>
    <w:rsid w:val="00687003"/>
    <w:rsid w:val="006A5723"/>
    <w:rsid w:val="006B72D2"/>
    <w:rsid w:val="007406A0"/>
    <w:rsid w:val="007573B3"/>
    <w:rsid w:val="00795779"/>
    <w:rsid w:val="007A5298"/>
    <w:rsid w:val="0080602E"/>
    <w:rsid w:val="0084125A"/>
    <w:rsid w:val="00885A85"/>
    <w:rsid w:val="00907AE0"/>
    <w:rsid w:val="00915E63"/>
    <w:rsid w:val="009733B8"/>
    <w:rsid w:val="00977FB2"/>
    <w:rsid w:val="009923F2"/>
    <w:rsid w:val="009D4028"/>
    <w:rsid w:val="009F4F39"/>
    <w:rsid w:val="00A14605"/>
    <w:rsid w:val="00A6148F"/>
    <w:rsid w:val="00A64E1E"/>
    <w:rsid w:val="00A86F4F"/>
    <w:rsid w:val="00A904F2"/>
    <w:rsid w:val="00A90BCE"/>
    <w:rsid w:val="00AA1BC1"/>
    <w:rsid w:val="00AC49EF"/>
    <w:rsid w:val="00AC6DA1"/>
    <w:rsid w:val="00BA5D97"/>
    <w:rsid w:val="00C122D7"/>
    <w:rsid w:val="00C13296"/>
    <w:rsid w:val="00C41195"/>
    <w:rsid w:val="00C57B0C"/>
    <w:rsid w:val="00CD0344"/>
    <w:rsid w:val="00CD4717"/>
    <w:rsid w:val="00D476A8"/>
    <w:rsid w:val="00D77B18"/>
    <w:rsid w:val="00DE2DF8"/>
    <w:rsid w:val="00E11051"/>
    <w:rsid w:val="00E73BBB"/>
    <w:rsid w:val="00EA577C"/>
    <w:rsid w:val="00EC1ADC"/>
    <w:rsid w:val="00EF0AA6"/>
    <w:rsid w:val="00EF2837"/>
    <w:rsid w:val="00F4394E"/>
    <w:rsid w:val="00F84806"/>
    <w:rsid w:val="00F91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8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27C8B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227C8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227C8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7C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7C8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7C8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7C8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7C8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7C8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27C8B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character" w:customStyle="1" w:styleId="2Exact">
    <w:name w:val="Основной текст (2) Exact"/>
    <w:uiPriority w:val="99"/>
    <w:rsid w:val="00EF2837"/>
    <w:rPr>
      <w:rFonts w:ascii="Times New Roman" w:hAnsi="Times New Roman" w:cs="Times New Roman"/>
      <w:sz w:val="28"/>
      <w:szCs w:val="28"/>
      <w:u w:val="none"/>
    </w:rPr>
  </w:style>
  <w:style w:type="character" w:customStyle="1" w:styleId="31">
    <w:name w:val="Основной текст (3)_"/>
    <w:link w:val="32"/>
    <w:uiPriority w:val="99"/>
    <w:locked/>
    <w:rsid w:val="00EF283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_"/>
    <w:link w:val="22"/>
    <w:locked/>
    <w:rsid w:val="00EF2837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uiPriority w:val="99"/>
    <w:rsid w:val="00EF2837"/>
    <w:rPr>
      <w:rFonts w:ascii="Times New Roman" w:hAnsi="Times New Roman" w:cs="Times New Roman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EF2837"/>
    <w:pPr>
      <w:widowControl w:val="0"/>
      <w:shd w:val="clear" w:color="auto" w:fill="FFFFFF"/>
      <w:spacing w:before="80" w:line="284" w:lineRule="exact"/>
      <w:ind w:hanging="1240"/>
    </w:pPr>
    <w:rPr>
      <w:rFonts w:ascii="Times New Roman" w:eastAsia="Calibri" w:hAnsi="Times New Roman"/>
      <w:sz w:val="28"/>
      <w:szCs w:val="28"/>
    </w:rPr>
  </w:style>
  <w:style w:type="paragraph" w:customStyle="1" w:styleId="32">
    <w:name w:val="Основной текст (3)"/>
    <w:basedOn w:val="a"/>
    <w:link w:val="31"/>
    <w:uiPriority w:val="99"/>
    <w:rsid w:val="00EF2837"/>
    <w:pPr>
      <w:widowControl w:val="0"/>
      <w:shd w:val="clear" w:color="auto" w:fill="FFFFFF"/>
      <w:spacing w:after="80" w:line="222" w:lineRule="exact"/>
    </w:pPr>
    <w:rPr>
      <w:rFonts w:ascii="Times New Roman" w:eastAsia="Calibri" w:hAnsi="Times New Roman"/>
      <w:sz w:val="20"/>
      <w:szCs w:val="20"/>
    </w:rPr>
  </w:style>
  <w:style w:type="character" w:customStyle="1" w:styleId="a3">
    <w:name w:val="Гипертекстовая ссылка"/>
    <w:uiPriority w:val="99"/>
    <w:rsid w:val="0049048B"/>
    <w:rPr>
      <w:rFonts w:ascii="Times New Roman" w:hAnsi="Times New Roman"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260CC8"/>
    <w:rPr>
      <w:rFonts w:cs="Times New Roman"/>
      <w:lang w:bidi="ar-SA"/>
    </w:rPr>
  </w:style>
  <w:style w:type="paragraph" w:customStyle="1" w:styleId="Doc-0">
    <w:name w:val="Doc-Т внутри нумерации"/>
    <w:basedOn w:val="a"/>
    <w:link w:val="Doc-"/>
    <w:uiPriority w:val="99"/>
    <w:rsid w:val="00260CC8"/>
    <w:pPr>
      <w:spacing w:line="360" w:lineRule="auto"/>
      <w:ind w:left="720" w:firstLine="709"/>
      <w:jc w:val="both"/>
    </w:pPr>
    <w:rPr>
      <w:rFonts w:ascii="Times New Roman" w:eastAsia="Calibri" w:hAnsi="Times New Roman"/>
      <w:noProof/>
      <w:sz w:val="20"/>
      <w:szCs w:val="20"/>
    </w:rPr>
  </w:style>
  <w:style w:type="character" w:customStyle="1" w:styleId="a4">
    <w:name w:val="Абзац списка Знак"/>
    <w:link w:val="11"/>
    <w:uiPriority w:val="99"/>
    <w:locked/>
    <w:rsid w:val="00260CC8"/>
    <w:rPr>
      <w:rFonts w:ascii="Calibri" w:hAnsi="Calibri"/>
      <w:sz w:val="22"/>
      <w:lang w:eastAsia="en-US"/>
    </w:rPr>
  </w:style>
  <w:style w:type="paragraph" w:customStyle="1" w:styleId="11">
    <w:name w:val="Абзац списка1"/>
    <w:basedOn w:val="a"/>
    <w:link w:val="a4"/>
    <w:uiPriority w:val="99"/>
    <w:rsid w:val="00260CC8"/>
    <w:pPr>
      <w:ind w:left="720"/>
      <w:contextualSpacing/>
      <w:jc w:val="both"/>
    </w:pPr>
    <w:rPr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227C8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27C8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27C8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27C8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27C8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27C8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27C8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27C8B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locked/>
    <w:rsid w:val="00227C8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227C8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locked/>
    <w:rsid w:val="00227C8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227C8B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locked/>
    <w:rsid w:val="00227C8B"/>
    <w:rPr>
      <w:b/>
      <w:bCs/>
    </w:rPr>
  </w:style>
  <w:style w:type="character" w:styleId="aa">
    <w:name w:val="Emphasis"/>
    <w:basedOn w:val="a0"/>
    <w:uiPriority w:val="20"/>
    <w:qFormat/>
    <w:locked/>
    <w:rsid w:val="00227C8B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227C8B"/>
    <w:rPr>
      <w:szCs w:val="32"/>
    </w:rPr>
  </w:style>
  <w:style w:type="paragraph" w:styleId="ac">
    <w:name w:val="List Paragraph"/>
    <w:basedOn w:val="a"/>
    <w:uiPriority w:val="34"/>
    <w:qFormat/>
    <w:rsid w:val="00227C8B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227C8B"/>
    <w:rPr>
      <w:i/>
    </w:rPr>
  </w:style>
  <w:style w:type="character" w:customStyle="1" w:styleId="24">
    <w:name w:val="Цитата 2 Знак"/>
    <w:basedOn w:val="a0"/>
    <w:link w:val="23"/>
    <w:uiPriority w:val="29"/>
    <w:rsid w:val="00227C8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27C8B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27C8B"/>
    <w:rPr>
      <w:b/>
      <w:i/>
      <w:sz w:val="24"/>
    </w:rPr>
  </w:style>
  <w:style w:type="character" w:styleId="af">
    <w:name w:val="Subtle Emphasis"/>
    <w:uiPriority w:val="19"/>
    <w:qFormat/>
    <w:rsid w:val="00227C8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27C8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27C8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27C8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27C8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27C8B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9013.1000/" TargetMode="External"/><Relationship Id="rId4" Type="http://schemas.openxmlformats.org/officeDocument/2006/relationships/hyperlink" Target="garantf1://10003000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2000-00-270</dc:creator>
  <cp:keywords/>
  <dc:description/>
  <cp:lastModifiedBy>2032-00-287</cp:lastModifiedBy>
  <cp:revision>32</cp:revision>
  <cp:lastPrinted>2018-09-12T09:21:00Z</cp:lastPrinted>
  <dcterms:created xsi:type="dcterms:W3CDTF">2017-09-08T11:03:00Z</dcterms:created>
  <dcterms:modified xsi:type="dcterms:W3CDTF">2019-03-07T10:33:00Z</dcterms:modified>
</cp:coreProperties>
</file>